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2"/>
        <w:gridCol w:w="5993"/>
      </w:tblGrid>
      <w:tr w:rsidR="003415A2" w:rsidRPr="003415A2" w14:paraId="6284332F" w14:textId="77777777" w:rsidTr="006C5183">
        <w:trPr>
          <w:trHeight w:val="557"/>
        </w:trPr>
        <w:tc>
          <w:tcPr>
            <w:tcW w:w="1797" w:type="pct"/>
          </w:tcPr>
          <w:p w14:paraId="0AAA6DFF" w14:textId="77777777" w:rsidR="00FA6B27" w:rsidRPr="003415A2" w:rsidRDefault="00FA6B27" w:rsidP="00FA6B27">
            <w:pPr>
              <w:widowControl w:val="0"/>
              <w:spacing w:after="0" w:line="240" w:lineRule="auto"/>
              <w:jc w:val="center"/>
              <w:rPr>
                <w:rFonts w:ascii="Times New Roman" w:hAnsi="Times New Roman" w:cs="Times New Roman"/>
                <w:b/>
                <w:sz w:val="26"/>
                <w:szCs w:val="26"/>
              </w:rPr>
            </w:pPr>
            <w:r w:rsidRPr="003415A2">
              <w:rPr>
                <w:rFonts w:ascii="Times New Roman" w:hAnsi="Times New Roman" w:cs="Times New Roman"/>
                <w:b/>
                <w:sz w:val="26"/>
                <w:szCs w:val="26"/>
              </w:rPr>
              <w:t>ỦY BAN NHÂN DÂN</w:t>
            </w:r>
          </w:p>
          <w:p w14:paraId="474A8908" w14:textId="77777777" w:rsidR="00FA6B27" w:rsidRPr="003415A2" w:rsidRDefault="00FA6B27" w:rsidP="00FA6B27">
            <w:pPr>
              <w:widowControl w:val="0"/>
              <w:spacing w:after="0" w:line="240" w:lineRule="auto"/>
              <w:jc w:val="center"/>
              <w:rPr>
                <w:rFonts w:ascii="Times New Roman" w:hAnsi="Times New Roman" w:cs="Times New Roman"/>
                <w:b/>
                <w:sz w:val="28"/>
                <w:szCs w:val="28"/>
              </w:rPr>
            </w:pPr>
            <w:r w:rsidRPr="003415A2">
              <w:rPr>
                <w:rFonts w:ascii="Times New Roman" w:hAnsi="Times New Roman" w:cs="Times New Roman"/>
                <w:b/>
                <w:sz w:val="26"/>
                <w:szCs w:val="26"/>
              </w:rPr>
              <w:t>HUYỆN IA H’DRAI</w:t>
            </w:r>
          </w:p>
        </w:tc>
        <w:tc>
          <w:tcPr>
            <w:tcW w:w="3203" w:type="pct"/>
          </w:tcPr>
          <w:p w14:paraId="1177D6FE" w14:textId="77777777" w:rsidR="00FA6B27" w:rsidRPr="003415A2" w:rsidRDefault="00FA6B27" w:rsidP="00FA6B27">
            <w:pPr>
              <w:widowControl w:val="0"/>
              <w:spacing w:after="0" w:line="240" w:lineRule="auto"/>
              <w:jc w:val="center"/>
              <w:rPr>
                <w:rFonts w:ascii="Times New Roman" w:hAnsi="Times New Roman" w:cs="Times New Roman"/>
                <w:b/>
                <w:sz w:val="26"/>
                <w:szCs w:val="26"/>
              </w:rPr>
            </w:pPr>
            <w:r w:rsidRPr="003415A2">
              <w:rPr>
                <w:rFonts w:ascii="Times New Roman" w:hAnsi="Times New Roman" w:cs="Times New Roman"/>
                <w:b/>
                <w:sz w:val="26"/>
                <w:szCs w:val="26"/>
              </w:rPr>
              <w:t>CỘNG HÒA XÃ CHỦ NGHĨA VIỆT NAM</w:t>
            </w:r>
          </w:p>
          <w:p w14:paraId="3D7F9502" w14:textId="77777777" w:rsidR="00FA6B27" w:rsidRPr="003415A2" w:rsidRDefault="00FA6B27" w:rsidP="00FA6B27">
            <w:pPr>
              <w:widowControl w:val="0"/>
              <w:spacing w:after="0" w:line="240" w:lineRule="auto"/>
              <w:jc w:val="center"/>
              <w:rPr>
                <w:rFonts w:ascii="Times New Roman" w:hAnsi="Times New Roman" w:cs="Times New Roman"/>
                <w:b/>
                <w:sz w:val="28"/>
                <w:szCs w:val="28"/>
              </w:rPr>
            </w:pPr>
            <w:r w:rsidRPr="003415A2">
              <w:rPr>
                <w:rFonts w:ascii="Times New Roman" w:hAnsi="Times New Roman" w:cs="Times New Roman"/>
                <w:b/>
                <w:sz w:val="28"/>
                <w:szCs w:val="28"/>
              </w:rPr>
              <w:t xml:space="preserve">Độc lập </w:t>
            </w:r>
            <w:r w:rsidRPr="003415A2">
              <w:rPr>
                <w:rFonts w:ascii="Times New Roman" w:hAnsi="Times New Roman" w:cs="Times New Roman"/>
                <w:sz w:val="28"/>
                <w:szCs w:val="28"/>
              </w:rPr>
              <w:t>-</w:t>
            </w:r>
            <w:r w:rsidRPr="003415A2">
              <w:rPr>
                <w:rFonts w:ascii="Times New Roman" w:hAnsi="Times New Roman" w:cs="Times New Roman"/>
                <w:b/>
                <w:sz w:val="28"/>
                <w:szCs w:val="28"/>
              </w:rPr>
              <w:t xml:space="preserve"> Tự do </w:t>
            </w:r>
            <w:r w:rsidRPr="003415A2">
              <w:rPr>
                <w:rFonts w:ascii="Times New Roman" w:hAnsi="Times New Roman" w:cs="Times New Roman"/>
                <w:sz w:val="28"/>
                <w:szCs w:val="28"/>
              </w:rPr>
              <w:t>-</w:t>
            </w:r>
            <w:r w:rsidRPr="003415A2">
              <w:rPr>
                <w:rFonts w:ascii="Times New Roman" w:hAnsi="Times New Roman" w:cs="Times New Roman"/>
                <w:b/>
                <w:sz w:val="28"/>
                <w:szCs w:val="28"/>
              </w:rPr>
              <w:t xml:space="preserve"> Hạnh phúc</w:t>
            </w:r>
          </w:p>
        </w:tc>
      </w:tr>
      <w:tr w:rsidR="003415A2" w:rsidRPr="003415A2" w14:paraId="6219B247" w14:textId="77777777" w:rsidTr="006C5183">
        <w:trPr>
          <w:trHeight w:val="335"/>
        </w:trPr>
        <w:tc>
          <w:tcPr>
            <w:tcW w:w="1797" w:type="pct"/>
          </w:tcPr>
          <w:p w14:paraId="04AC7A87" w14:textId="77777777" w:rsidR="00FA6B27" w:rsidRPr="003415A2" w:rsidRDefault="00671452" w:rsidP="009F6AB5">
            <w:pPr>
              <w:widowControl w:val="0"/>
              <w:spacing w:before="120" w:after="0" w:line="240" w:lineRule="auto"/>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5DDD55C7" wp14:editId="0F3089D7">
                      <wp:simplePos x="0" y="0"/>
                      <wp:positionH relativeFrom="column">
                        <wp:posOffset>708660</wp:posOffset>
                      </wp:positionH>
                      <wp:positionV relativeFrom="paragraph">
                        <wp:posOffset>-6350</wp:posOffset>
                      </wp:positionV>
                      <wp:extent cx="628650" cy="0"/>
                      <wp:effectExtent l="7620" t="8890" r="11430" b="1016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4666DA" id="_x0000_t32" coordsize="21600,21600" o:spt="32" o:oned="t" path="m,l21600,21600e" filled="f">
                      <v:path arrowok="t" fillok="f" o:connecttype="none"/>
                      <o:lock v:ext="edit" shapetype="t"/>
                    </v:shapetype>
                    <v:shape id="AutoShape 6" o:spid="_x0000_s1026" type="#_x0000_t32" style="position:absolute;margin-left:55.8pt;margin-top:-.5pt;width:49.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"/>
                  </w:pict>
                </mc:Fallback>
              </mc:AlternateContent>
            </w:r>
            <w:r w:rsidR="00FA6B27" w:rsidRPr="003415A2">
              <w:rPr>
                <w:rFonts w:ascii="Times New Roman" w:hAnsi="Times New Roman" w:cs="Times New Roman"/>
                <w:sz w:val="28"/>
                <w:szCs w:val="28"/>
              </w:rPr>
              <w:t>Số</w:t>
            </w:r>
            <w:r w:rsidR="00F00353" w:rsidRPr="003415A2">
              <w:rPr>
                <w:rFonts w:ascii="Times New Roman" w:hAnsi="Times New Roman" w:cs="Times New Roman"/>
                <w:sz w:val="28"/>
                <w:szCs w:val="28"/>
              </w:rPr>
              <w:t xml:space="preserve">:  </w:t>
            </w:r>
            <w:r w:rsidR="006C5183">
              <w:rPr>
                <w:rFonts w:ascii="Times New Roman" w:hAnsi="Times New Roman" w:cs="Times New Roman"/>
                <w:sz w:val="28"/>
                <w:szCs w:val="28"/>
              </w:rPr>
              <w:t xml:space="preserve"> </w:t>
            </w:r>
            <w:r w:rsidR="00CC04DF">
              <w:rPr>
                <w:rFonts w:ascii="Times New Roman" w:hAnsi="Times New Roman" w:cs="Times New Roman"/>
                <w:sz w:val="28"/>
                <w:szCs w:val="28"/>
              </w:rPr>
              <w:t xml:space="preserve"> </w:t>
            </w:r>
            <w:r w:rsidR="006C5183">
              <w:rPr>
                <w:rFonts w:ascii="Times New Roman" w:hAnsi="Times New Roman" w:cs="Times New Roman"/>
                <w:sz w:val="28"/>
                <w:szCs w:val="28"/>
              </w:rPr>
              <w:t xml:space="preserve"> </w:t>
            </w:r>
            <w:r w:rsidR="00F00353" w:rsidRPr="003415A2">
              <w:rPr>
                <w:rFonts w:ascii="Times New Roman" w:hAnsi="Times New Roman" w:cs="Times New Roman"/>
                <w:sz w:val="28"/>
                <w:szCs w:val="28"/>
              </w:rPr>
              <w:t xml:space="preserve"> </w:t>
            </w:r>
            <w:r w:rsidR="00CC04DF">
              <w:rPr>
                <w:rFonts w:ascii="Times New Roman" w:hAnsi="Times New Roman" w:cs="Times New Roman"/>
                <w:sz w:val="28"/>
                <w:szCs w:val="28"/>
              </w:rPr>
              <w:t xml:space="preserve">  </w:t>
            </w:r>
            <w:r w:rsidR="00F00353" w:rsidRPr="003415A2">
              <w:rPr>
                <w:rFonts w:ascii="Times New Roman" w:hAnsi="Times New Roman" w:cs="Times New Roman"/>
                <w:sz w:val="28"/>
                <w:szCs w:val="28"/>
              </w:rPr>
              <w:t>/</w:t>
            </w:r>
            <w:r w:rsidR="00FA6B27" w:rsidRPr="003415A2">
              <w:rPr>
                <w:rFonts w:ascii="Times New Roman" w:hAnsi="Times New Roman" w:cs="Times New Roman"/>
                <w:sz w:val="28"/>
                <w:szCs w:val="28"/>
              </w:rPr>
              <w:t>BC</w:t>
            </w:r>
            <w:r w:rsidR="00F00353" w:rsidRPr="003415A2">
              <w:rPr>
                <w:rFonts w:ascii="Times New Roman" w:hAnsi="Times New Roman" w:cs="Times New Roman"/>
                <w:sz w:val="28"/>
                <w:szCs w:val="28"/>
              </w:rPr>
              <w:t>-UBND</w:t>
            </w:r>
          </w:p>
        </w:tc>
        <w:tc>
          <w:tcPr>
            <w:tcW w:w="3203" w:type="pct"/>
          </w:tcPr>
          <w:p w14:paraId="67E54876" w14:textId="77777777" w:rsidR="00FA6B27" w:rsidRPr="003415A2" w:rsidRDefault="00671452" w:rsidP="009F6AB5">
            <w:pPr>
              <w:widowControl w:val="0"/>
              <w:spacing w:before="120" w:after="0" w:line="240" w:lineRule="auto"/>
              <w:jc w:val="center"/>
              <w:rPr>
                <w:rFonts w:ascii="Times New Roman" w:hAnsi="Times New Roman" w:cs="Times New Roman"/>
                <w:i/>
                <w:sz w:val="28"/>
                <w:szCs w:val="28"/>
              </w:rPr>
            </w:pPr>
            <w:r>
              <w:rPr>
                <w:rFonts w:ascii="Times New Roman" w:hAnsi="Times New Roman" w:cs="Times New Roman"/>
                <w:noProof/>
                <w:sz w:val="28"/>
                <w:szCs w:val="28"/>
              </w:rPr>
              <mc:AlternateContent>
                <mc:Choice Requires="wps">
                  <w:drawing>
                    <wp:anchor distT="4294967295" distB="4294967295" distL="114300" distR="114300" simplePos="0" relativeHeight="251663360" behindDoc="0" locked="0" layoutInCell="1" allowOverlap="1" wp14:anchorId="5424A8B6" wp14:editId="1D694362">
                      <wp:simplePos x="0" y="0"/>
                      <wp:positionH relativeFrom="column">
                        <wp:posOffset>821690</wp:posOffset>
                      </wp:positionH>
                      <wp:positionV relativeFrom="paragraph">
                        <wp:posOffset>1904</wp:posOffset>
                      </wp:positionV>
                      <wp:extent cx="2124075" cy="0"/>
                      <wp:effectExtent l="0" t="0" r="9525"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E5174D" id="Straight Connector 4"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4.7pt,.15pt" to="231.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" strokecolor="black [3040]">
                      <o:lock v:ext="edit" shapetype="f"/>
                    </v:line>
                  </w:pict>
                </mc:Fallback>
              </mc:AlternateContent>
            </w:r>
            <w:r w:rsidR="00D44271" w:rsidRPr="003415A2">
              <w:rPr>
                <w:rFonts w:ascii="Times New Roman" w:hAnsi="Times New Roman" w:cs="Times New Roman"/>
                <w:i/>
                <w:sz w:val="28"/>
                <w:szCs w:val="28"/>
              </w:rPr>
              <w:t xml:space="preserve">Ia H’Drai, ngày </w:t>
            </w:r>
            <w:r w:rsidR="006C5183">
              <w:rPr>
                <w:rFonts w:ascii="Times New Roman" w:hAnsi="Times New Roman" w:cs="Times New Roman"/>
                <w:i/>
                <w:sz w:val="28"/>
                <w:szCs w:val="28"/>
              </w:rPr>
              <w:t xml:space="preserve">  </w:t>
            </w:r>
            <w:r w:rsidR="00CC04DF">
              <w:rPr>
                <w:rFonts w:ascii="Times New Roman" w:hAnsi="Times New Roman" w:cs="Times New Roman"/>
                <w:i/>
                <w:sz w:val="28"/>
                <w:szCs w:val="28"/>
              </w:rPr>
              <w:t xml:space="preserve"> </w:t>
            </w:r>
            <w:r w:rsidR="006C5183">
              <w:rPr>
                <w:rFonts w:ascii="Times New Roman" w:hAnsi="Times New Roman" w:cs="Times New Roman"/>
                <w:i/>
                <w:sz w:val="28"/>
                <w:szCs w:val="28"/>
              </w:rPr>
              <w:t xml:space="preserve"> </w:t>
            </w:r>
            <w:r w:rsidR="00D44271" w:rsidRPr="003415A2">
              <w:rPr>
                <w:rFonts w:ascii="Times New Roman" w:hAnsi="Times New Roman" w:cs="Times New Roman"/>
                <w:i/>
                <w:sz w:val="28"/>
                <w:szCs w:val="28"/>
              </w:rPr>
              <w:t xml:space="preserve"> </w:t>
            </w:r>
            <w:r w:rsidR="00CC04DF">
              <w:rPr>
                <w:rFonts w:ascii="Times New Roman" w:hAnsi="Times New Roman" w:cs="Times New Roman"/>
                <w:i/>
                <w:sz w:val="28"/>
                <w:szCs w:val="28"/>
              </w:rPr>
              <w:t>tháng 11</w:t>
            </w:r>
            <w:r w:rsidR="00DE7006">
              <w:rPr>
                <w:rFonts w:ascii="Times New Roman" w:hAnsi="Times New Roman" w:cs="Times New Roman"/>
                <w:i/>
                <w:sz w:val="28"/>
                <w:szCs w:val="28"/>
              </w:rPr>
              <w:t xml:space="preserve"> năm 2023</w:t>
            </w:r>
          </w:p>
        </w:tc>
      </w:tr>
    </w:tbl>
    <w:p w14:paraId="0ED93EB7" w14:textId="77777777" w:rsidR="00FA6B27" w:rsidRDefault="00FA6B27" w:rsidP="005D4AA6">
      <w:pPr>
        <w:spacing w:before="120" w:after="0" w:line="240" w:lineRule="auto"/>
        <w:jc w:val="center"/>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6C5183" w14:paraId="0D52F59C" w14:textId="77777777" w:rsidTr="006C5183">
        <w:tc>
          <w:tcPr>
            <w:tcW w:w="9571" w:type="dxa"/>
          </w:tcPr>
          <w:p w14:paraId="3F479BB1" w14:textId="77777777" w:rsidR="006C5183" w:rsidRPr="003415A2" w:rsidRDefault="006C5183" w:rsidP="006C5183">
            <w:pPr>
              <w:spacing w:after="0" w:line="240" w:lineRule="auto"/>
              <w:jc w:val="center"/>
              <w:rPr>
                <w:rFonts w:ascii="Times New Roman" w:hAnsi="Times New Roman" w:cs="Times New Roman"/>
                <w:b/>
                <w:sz w:val="28"/>
                <w:szCs w:val="28"/>
              </w:rPr>
            </w:pPr>
            <w:r w:rsidRPr="003415A2">
              <w:rPr>
                <w:rFonts w:ascii="Times New Roman" w:hAnsi="Times New Roman" w:cs="Times New Roman"/>
                <w:b/>
                <w:sz w:val="28"/>
                <w:szCs w:val="28"/>
              </w:rPr>
              <w:t xml:space="preserve">BÁO CÁO </w:t>
            </w:r>
          </w:p>
          <w:p w14:paraId="392CAB65" w14:textId="77777777" w:rsidR="006C5183" w:rsidRPr="003415A2" w:rsidRDefault="006C5183" w:rsidP="006C5183">
            <w:pPr>
              <w:spacing w:after="0" w:line="240" w:lineRule="auto"/>
              <w:jc w:val="center"/>
              <w:rPr>
                <w:rFonts w:ascii="Times New Roman" w:eastAsia="Times New Roman" w:hAnsi="Times New Roman" w:cs="Times New Roman"/>
                <w:b/>
                <w:sz w:val="28"/>
                <w:szCs w:val="28"/>
              </w:rPr>
            </w:pPr>
            <w:r w:rsidRPr="003415A2">
              <w:rPr>
                <w:rFonts w:ascii="Times New Roman" w:eastAsia="Times New Roman" w:hAnsi="Times New Roman" w:cs="Times New Roman"/>
                <w:b/>
                <w:sz w:val="28"/>
                <w:szCs w:val="28"/>
              </w:rPr>
              <w:t xml:space="preserve">Kết quả công tác phổ biến, giáo dục pháp luật; hòa giải ở cơ sở; </w:t>
            </w:r>
          </w:p>
          <w:p w14:paraId="01B81038" w14:textId="77777777" w:rsidR="006C5183" w:rsidRPr="006C5183" w:rsidRDefault="006C5183" w:rsidP="00CC04DF">
            <w:pPr>
              <w:spacing w:after="0" w:line="240" w:lineRule="auto"/>
              <w:jc w:val="center"/>
              <w:rPr>
                <w:rFonts w:ascii="Times New Roman" w:eastAsia="Times New Roman" w:hAnsi="Times New Roman" w:cs="Times New Roman"/>
                <w:b/>
                <w:sz w:val="28"/>
                <w:szCs w:val="28"/>
              </w:rPr>
            </w:pPr>
            <w:r w:rsidRPr="003415A2">
              <w:rPr>
                <w:rFonts w:ascii="Times New Roman" w:eastAsia="Times New Roman" w:hAnsi="Times New Roman" w:cs="Times New Roman"/>
                <w:b/>
                <w:sz w:val="28"/>
                <w:szCs w:val="28"/>
              </w:rPr>
              <w:t xml:space="preserve">xây dựng cấp xã đạt chuẩn tiếp cận </w:t>
            </w:r>
            <w:r>
              <w:rPr>
                <w:rFonts w:ascii="Times New Roman" w:eastAsia="Times New Roman" w:hAnsi="Times New Roman" w:cs="Times New Roman"/>
                <w:b/>
                <w:sz w:val="28"/>
                <w:szCs w:val="28"/>
              </w:rPr>
              <w:t>pháp luật năm 2023</w:t>
            </w:r>
          </w:p>
        </w:tc>
      </w:tr>
    </w:tbl>
    <w:p w14:paraId="42A51D2B" w14:textId="77777777" w:rsidR="006C5183" w:rsidRPr="003415A2" w:rsidRDefault="00671452" w:rsidP="00CC04DF">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6A4AC457" wp14:editId="515B3138">
                <wp:simplePos x="0" y="0"/>
                <wp:positionH relativeFrom="column">
                  <wp:posOffset>2585720</wp:posOffset>
                </wp:positionH>
                <wp:positionV relativeFrom="paragraph">
                  <wp:posOffset>27305</wp:posOffset>
                </wp:positionV>
                <wp:extent cx="843280" cy="0"/>
                <wp:effectExtent l="8255" t="7620" r="5715"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3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1B4208" id="AutoShape 7" o:spid="_x0000_s1026" type="#_x0000_t32" style="position:absolute;margin-left:203.6pt;margin-top:2.15pt;width:66.4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Dm2HQIAADo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"/>
            </w:pict>
          </mc:Fallback>
        </mc:AlternateContent>
      </w:r>
    </w:p>
    <w:p w14:paraId="535CCDA2" w14:textId="77777777" w:rsidR="00363A1C" w:rsidRPr="00272411" w:rsidRDefault="00FA6B27"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Th</w:t>
      </w:r>
      <w:r w:rsidR="00890F94">
        <w:rPr>
          <w:rFonts w:ascii="Times New Roman" w:hAnsi="Times New Roman" w:cs="Times New Roman"/>
          <w:sz w:val="28"/>
          <w:szCs w:val="28"/>
        </w:rPr>
        <w:t xml:space="preserve">eo đề nghị của Sở Tư pháp tỉnh Kon Tum tại </w:t>
      </w:r>
      <w:r w:rsidRPr="00272411">
        <w:rPr>
          <w:rFonts w:ascii="Times New Roman" w:hAnsi="Times New Roman" w:cs="Times New Roman"/>
          <w:sz w:val="28"/>
          <w:szCs w:val="28"/>
        </w:rPr>
        <w:t>Công văn số</w:t>
      </w:r>
      <w:r w:rsidR="006C5183" w:rsidRPr="00272411">
        <w:rPr>
          <w:rFonts w:ascii="Times New Roman" w:hAnsi="Times New Roman" w:cs="Times New Roman"/>
          <w:sz w:val="28"/>
          <w:szCs w:val="28"/>
        </w:rPr>
        <w:t xml:space="preserve"> </w:t>
      </w:r>
      <w:r w:rsidR="00CC04DF">
        <w:rPr>
          <w:rFonts w:ascii="Times New Roman" w:hAnsi="Times New Roman" w:cs="Times New Roman"/>
          <w:sz w:val="28"/>
          <w:szCs w:val="28"/>
        </w:rPr>
        <w:t>1761</w:t>
      </w:r>
      <w:r w:rsidR="009F6AB5" w:rsidRPr="00272411">
        <w:rPr>
          <w:rFonts w:ascii="Times New Roman" w:hAnsi="Times New Roman" w:cs="Times New Roman"/>
          <w:sz w:val="28"/>
          <w:szCs w:val="28"/>
        </w:rPr>
        <w:t>/STP-</w:t>
      </w:r>
      <w:r w:rsidR="00455F2C" w:rsidRPr="00272411">
        <w:rPr>
          <w:rFonts w:ascii="Times New Roman" w:hAnsi="Times New Roman" w:cs="Times New Roman"/>
          <w:sz w:val="28"/>
          <w:szCs w:val="28"/>
        </w:rPr>
        <w:t>XDKTr&amp;</w:t>
      </w:r>
      <w:r w:rsidR="009F6AB5" w:rsidRPr="00272411">
        <w:rPr>
          <w:rFonts w:ascii="Times New Roman" w:hAnsi="Times New Roman" w:cs="Times New Roman"/>
          <w:sz w:val="28"/>
          <w:szCs w:val="28"/>
        </w:rPr>
        <w:t>PB</w:t>
      </w:r>
      <w:r w:rsidR="004C3EED" w:rsidRPr="00272411">
        <w:rPr>
          <w:rFonts w:ascii="Times New Roman" w:hAnsi="Times New Roman" w:cs="Times New Roman"/>
          <w:sz w:val="28"/>
          <w:szCs w:val="28"/>
        </w:rPr>
        <w:t xml:space="preserve">PL ngày </w:t>
      </w:r>
      <w:r w:rsidR="00CC04DF">
        <w:rPr>
          <w:rFonts w:ascii="Times New Roman" w:hAnsi="Times New Roman" w:cs="Times New Roman"/>
          <w:sz w:val="28"/>
          <w:szCs w:val="28"/>
        </w:rPr>
        <w:t>03/10</w:t>
      </w:r>
      <w:r w:rsidR="001E28F8" w:rsidRPr="00272411">
        <w:rPr>
          <w:rFonts w:ascii="Times New Roman" w:hAnsi="Times New Roman" w:cs="Times New Roman"/>
          <w:sz w:val="28"/>
          <w:szCs w:val="28"/>
        </w:rPr>
        <w:t>/2023</w:t>
      </w:r>
      <w:r w:rsidRPr="00272411">
        <w:rPr>
          <w:rFonts w:ascii="Times New Roman" w:hAnsi="Times New Roman" w:cs="Times New Roman"/>
          <w:sz w:val="28"/>
          <w:szCs w:val="28"/>
        </w:rPr>
        <w:t xml:space="preserve"> về việc báo cáo</w:t>
      </w:r>
      <w:r w:rsidR="004C3EED" w:rsidRPr="00272411">
        <w:rPr>
          <w:rFonts w:ascii="Times New Roman" w:hAnsi="Times New Roman" w:cs="Times New Roman"/>
          <w:sz w:val="28"/>
          <w:szCs w:val="28"/>
        </w:rPr>
        <w:t xml:space="preserve"> kết quả</w:t>
      </w:r>
      <w:r w:rsidRPr="00272411">
        <w:rPr>
          <w:rFonts w:ascii="Times New Roman" w:hAnsi="Times New Roman" w:cs="Times New Roman"/>
          <w:sz w:val="28"/>
          <w:szCs w:val="28"/>
        </w:rPr>
        <w:t xml:space="preserve"> công tác phổ biến, giáo dục pháp luật; hòa giải ở cơ sở; xây dựng cấp xã đạt chuẩn tiếp cận </w:t>
      </w:r>
      <w:r w:rsidR="009F6AB5" w:rsidRPr="00272411">
        <w:rPr>
          <w:rFonts w:ascii="Times New Roman" w:hAnsi="Times New Roman" w:cs="Times New Roman"/>
          <w:sz w:val="28"/>
          <w:szCs w:val="28"/>
        </w:rPr>
        <w:t>pháp luật</w:t>
      </w:r>
      <w:r w:rsidR="004C3EED" w:rsidRPr="00272411">
        <w:rPr>
          <w:rFonts w:ascii="Times New Roman" w:hAnsi="Times New Roman" w:cs="Times New Roman"/>
          <w:sz w:val="28"/>
          <w:szCs w:val="28"/>
        </w:rPr>
        <w:t xml:space="preserve"> năm 2023</w:t>
      </w:r>
      <w:r w:rsidR="00B16588" w:rsidRPr="00272411">
        <w:rPr>
          <w:rFonts w:ascii="Times New Roman" w:hAnsi="Times New Roman" w:cs="Times New Roman"/>
          <w:sz w:val="28"/>
          <w:szCs w:val="28"/>
        </w:rPr>
        <w:t>;</w:t>
      </w:r>
      <w:r w:rsidRPr="00272411">
        <w:rPr>
          <w:rFonts w:ascii="Times New Roman" w:hAnsi="Times New Roman" w:cs="Times New Roman"/>
          <w:sz w:val="28"/>
          <w:szCs w:val="28"/>
        </w:rPr>
        <w:t xml:space="preserve"> Ủy ban nhân dâ</w:t>
      </w:r>
      <w:r w:rsidR="00DC7FDC" w:rsidRPr="00272411">
        <w:rPr>
          <w:rFonts w:ascii="Times New Roman" w:hAnsi="Times New Roman" w:cs="Times New Roman"/>
          <w:sz w:val="28"/>
          <w:szCs w:val="28"/>
        </w:rPr>
        <w:t>n huyện Ia H’Drai báo cáo</w:t>
      </w:r>
      <w:r w:rsidR="006C5183" w:rsidRPr="00272411">
        <w:rPr>
          <w:rFonts w:ascii="Times New Roman" w:hAnsi="Times New Roman" w:cs="Times New Roman"/>
          <w:sz w:val="28"/>
          <w:szCs w:val="28"/>
        </w:rPr>
        <w:t xml:space="preserve"> </w:t>
      </w:r>
      <w:r w:rsidR="005D4AA6" w:rsidRPr="00272411">
        <w:rPr>
          <w:rFonts w:ascii="Times New Roman" w:hAnsi="Times New Roman" w:cs="Times New Roman"/>
          <w:sz w:val="28"/>
          <w:szCs w:val="28"/>
        </w:rPr>
        <w:t xml:space="preserve">cụ thể, </w:t>
      </w:r>
      <w:r w:rsidRPr="00272411">
        <w:rPr>
          <w:rFonts w:ascii="Times New Roman" w:hAnsi="Times New Roman" w:cs="Times New Roman"/>
          <w:sz w:val="28"/>
          <w:szCs w:val="28"/>
        </w:rPr>
        <w:t>như sau:</w:t>
      </w:r>
    </w:p>
    <w:p w14:paraId="2A49944C" w14:textId="77777777" w:rsidR="00363A1C" w:rsidRPr="00272411" w:rsidRDefault="00C34D39" w:rsidP="00E4129E">
      <w:pPr>
        <w:spacing w:before="120" w:after="0" w:line="240" w:lineRule="auto"/>
        <w:ind w:firstLine="720"/>
        <w:jc w:val="both"/>
        <w:rPr>
          <w:rFonts w:ascii="Times New Roman" w:hAnsi="Times New Roman" w:cs="Times New Roman"/>
          <w:b/>
          <w:sz w:val="28"/>
          <w:szCs w:val="28"/>
        </w:rPr>
      </w:pPr>
      <w:r w:rsidRPr="00272411">
        <w:rPr>
          <w:rFonts w:ascii="Times New Roman" w:hAnsi="Times New Roman" w:cs="Times New Roman"/>
          <w:b/>
          <w:sz w:val="28"/>
          <w:szCs w:val="28"/>
        </w:rPr>
        <w:t xml:space="preserve">I. </w:t>
      </w:r>
      <w:r w:rsidR="00363A1C" w:rsidRPr="00272411">
        <w:rPr>
          <w:rFonts w:ascii="Times New Roman" w:hAnsi="Times New Roman" w:cs="Times New Roman"/>
          <w:b/>
          <w:sz w:val="28"/>
          <w:szCs w:val="28"/>
        </w:rPr>
        <w:t>TÌNH HÌNH THỰC HIỆN VÀ KẾT QUẢ ĐẠT ĐƯỢC</w:t>
      </w:r>
    </w:p>
    <w:p w14:paraId="63CAF648" w14:textId="77777777" w:rsidR="002A7220" w:rsidRPr="00272411" w:rsidRDefault="00363A1C" w:rsidP="00E4129E">
      <w:pPr>
        <w:spacing w:before="120" w:after="0" w:line="240" w:lineRule="auto"/>
        <w:ind w:firstLine="720"/>
        <w:jc w:val="both"/>
        <w:rPr>
          <w:rFonts w:ascii="Times New Roman" w:hAnsi="Times New Roman" w:cs="Times New Roman"/>
          <w:b/>
          <w:sz w:val="28"/>
          <w:szCs w:val="28"/>
        </w:rPr>
      </w:pPr>
      <w:r w:rsidRPr="00272411">
        <w:rPr>
          <w:rFonts w:ascii="Times New Roman" w:hAnsi="Times New Roman" w:cs="Times New Roman"/>
          <w:b/>
          <w:sz w:val="28"/>
          <w:szCs w:val="28"/>
        </w:rPr>
        <w:t>1. Xây dựng Kế hoạch và chỉ đạo, hướng dẫn triển khai thực hiện</w:t>
      </w:r>
    </w:p>
    <w:p w14:paraId="7C571DB7" w14:textId="77777777" w:rsidR="00792386" w:rsidRPr="00272411" w:rsidRDefault="004D3E58" w:rsidP="00E4129E">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2A7220" w:rsidRPr="00272411">
        <w:rPr>
          <w:rFonts w:ascii="Times New Roman" w:hAnsi="Times New Roman" w:cs="Times New Roman"/>
          <w:sz w:val="28"/>
          <w:szCs w:val="28"/>
        </w:rPr>
        <w:t>Công tác phổ biến, giáo dục pháp luật đóng vai trò quan trọng trong việc đưa pháp luật vào cuộc sống, nâng cao kiến thức và hiểu biết pháp luật cho cán bộ</w:t>
      </w:r>
      <w:r w:rsidR="00792386" w:rsidRPr="00272411">
        <w:rPr>
          <w:rFonts w:ascii="Times New Roman" w:hAnsi="Times New Roman" w:cs="Times New Roman"/>
          <w:sz w:val="28"/>
          <w:szCs w:val="28"/>
        </w:rPr>
        <w:t>, N</w:t>
      </w:r>
      <w:r w:rsidR="002A7220" w:rsidRPr="00272411">
        <w:rPr>
          <w:rFonts w:ascii="Times New Roman" w:hAnsi="Times New Roman" w:cs="Times New Roman"/>
          <w:sz w:val="28"/>
          <w:szCs w:val="28"/>
        </w:rPr>
        <w:t>hân dân và góp phần ngăn ngừa, hạn chế các hành vi vi phạm pháp luật do thiếu kiến thức về pháp luật. Đây cũng là một trong những nhiệm vụ trọng tâm</w:t>
      </w:r>
      <w:r w:rsidR="009F6AB5" w:rsidRPr="00272411">
        <w:rPr>
          <w:rFonts w:ascii="Times New Roman" w:hAnsi="Times New Roman" w:cs="Times New Roman"/>
          <w:sz w:val="28"/>
          <w:szCs w:val="28"/>
        </w:rPr>
        <w:t xml:space="preserve"> trong công tác tư </w:t>
      </w:r>
      <w:r w:rsidR="004C3EED" w:rsidRPr="00272411">
        <w:rPr>
          <w:rFonts w:ascii="Times New Roman" w:hAnsi="Times New Roman" w:cs="Times New Roman"/>
          <w:sz w:val="28"/>
          <w:szCs w:val="28"/>
        </w:rPr>
        <w:t>pháp năm 2023</w:t>
      </w:r>
      <w:r w:rsidR="002A7220" w:rsidRPr="00272411">
        <w:rPr>
          <w:rFonts w:ascii="Times New Roman" w:hAnsi="Times New Roman" w:cs="Times New Roman"/>
          <w:sz w:val="28"/>
          <w:szCs w:val="28"/>
        </w:rPr>
        <w:t xml:space="preserve">. </w:t>
      </w:r>
    </w:p>
    <w:p w14:paraId="351BF575" w14:textId="77777777" w:rsidR="002A7220" w:rsidRPr="00272411" w:rsidRDefault="004D3E58" w:rsidP="00E4129E">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2A7220" w:rsidRPr="00272411">
        <w:rPr>
          <w:rFonts w:ascii="Times New Roman" w:hAnsi="Times New Roman" w:cs="Times New Roman"/>
          <w:sz w:val="28"/>
          <w:szCs w:val="28"/>
        </w:rPr>
        <w:t>Để triển khai kịp thời, hiệu quả và đồng bộ công tác phổ biến, giáo dục pháp luật, cũng như hòa giải ở cơ sở, xây dựng xã đạt chuẩn tiếp cận pháp luậ</w:t>
      </w:r>
      <w:r w:rsidR="004C3EED" w:rsidRPr="00272411">
        <w:rPr>
          <w:rFonts w:ascii="Times New Roman" w:hAnsi="Times New Roman" w:cs="Times New Roman"/>
          <w:sz w:val="28"/>
          <w:szCs w:val="28"/>
        </w:rPr>
        <w:t>t năm 2023</w:t>
      </w:r>
      <w:r w:rsidR="00610F61" w:rsidRPr="00272411">
        <w:rPr>
          <w:rFonts w:ascii="Times New Roman" w:hAnsi="Times New Roman" w:cs="Times New Roman"/>
          <w:sz w:val="28"/>
          <w:szCs w:val="28"/>
        </w:rPr>
        <w:t>, t</w:t>
      </w:r>
      <w:r w:rsidR="002A7220" w:rsidRPr="00272411">
        <w:rPr>
          <w:rFonts w:ascii="Times New Roman" w:hAnsi="Times New Roman" w:cs="Times New Roman"/>
          <w:sz w:val="28"/>
          <w:szCs w:val="28"/>
        </w:rPr>
        <w:t xml:space="preserve">rên cơ sở các văn bản chỉ đạo của Ủy ban nhân dân tỉnh, </w:t>
      </w:r>
      <w:r w:rsidR="006C5183" w:rsidRPr="00272411">
        <w:rPr>
          <w:rFonts w:ascii="Times New Roman" w:hAnsi="Times New Roman" w:cs="Times New Roman"/>
          <w:sz w:val="28"/>
          <w:szCs w:val="28"/>
        </w:rPr>
        <w:t xml:space="preserve">hướng dẫn của </w:t>
      </w:r>
      <w:r w:rsidR="002A7220" w:rsidRPr="00272411">
        <w:rPr>
          <w:rFonts w:ascii="Times New Roman" w:hAnsi="Times New Roman" w:cs="Times New Roman"/>
          <w:sz w:val="28"/>
          <w:szCs w:val="28"/>
        </w:rPr>
        <w:t>Sở Tư pháp, Ủy ban nhân dân huyện đã chỉ đạ</w:t>
      </w:r>
      <w:r w:rsidR="00B16588" w:rsidRPr="00272411">
        <w:rPr>
          <w:rFonts w:ascii="Times New Roman" w:hAnsi="Times New Roman" w:cs="Times New Roman"/>
          <w:sz w:val="28"/>
          <w:szCs w:val="28"/>
        </w:rPr>
        <w:t>o các P</w:t>
      </w:r>
      <w:r w:rsidR="002A7220" w:rsidRPr="00272411">
        <w:rPr>
          <w:rFonts w:ascii="Times New Roman" w:hAnsi="Times New Roman" w:cs="Times New Roman"/>
          <w:sz w:val="28"/>
          <w:szCs w:val="28"/>
        </w:rPr>
        <w:t xml:space="preserve">hòng chuyên môn thuộc huyện </w:t>
      </w:r>
      <w:r w:rsidR="00610F61" w:rsidRPr="00272411">
        <w:rPr>
          <w:rFonts w:ascii="Times New Roman" w:hAnsi="Times New Roman" w:cs="Times New Roman"/>
          <w:sz w:val="28"/>
          <w:szCs w:val="28"/>
        </w:rPr>
        <w:t xml:space="preserve">và Ủy ban nhân dân các xã </w:t>
      </w:r>
      <w:r w:rsidR="002A7220" w:rsidRPr="00272411">
        <w:rPr>
          <w:rFonts w:ascii="Times New Roman" w:hAnsi="Times New Roman" w:cs="Times New Roman"/>
          <w:sz w:val="28"/>
          <w:szCs w:val="28"/>
        </w:rPr>
        <w:t>triển khai các Chương trình, Đề án, Kế hoạch và các văn bản chỉ đạo trong công tác phổ biến, giáo dục pháp luật, hòa giải ở cơ sở, xây dựng xã đạt chuẩn tiếp cận pháp luậ</w:t>
      </w:r>
      <w:r w:rsidR="004C3EED" w:rsidRPr="00272411">
        <w:rPr>
          <w:rFonts w:ascii="Times New Roman" w:hAnsi="Times New Roman" w:cs="Times New Roman"/>
          <w:sz w:val="28"/>
          <w:szCs w:val="28"/>
        </w:rPr>
        <w:t>t năm 2023</w:t>
      </w:r>
      <w:r>
        <w:rPr>
          <w:rFonts w:ascii="Times New Roman" w:hAnsi="Times New Roman" w:cs="Times New Roman"/>
          <w:sz w:val="28"/>
          <w:szCs w:val="28"/>
          <w:vertAlign w:val="superscript"/>
        </w:rPr>
        <w:t>(</w:t>
      </w:r>
      <w:r w:rsidR="002A7220" w:rsidRPr="00272411">
        <w:rPr>
          <w:rFonts w:ascii="Times New Roman" w:hAnsi="Times New Roman" w:cs="Times New Roman"/>
          <w:sz w:val="28"/>
          <w:szCs w:val="28"/>
          <w:vertAlign w:val="superscript"/>
        </w:rPr>
        <w:footnoteReference w:id="1"/>
      </w:r>
      <w:r>
        <w:rPr>
          <w:rFonts w:ascii="Times New Roman" w:hAnsi="Times New Roman" w:cs="Times New Roman"/>
          <w:sz w:val="28"/>
          <w:szCs w:val="28"/>
          <w:vertAlign w:val="superscript"/>
        </w:rPr>
        <w:t>)</w:t>
      </w:r>
      <w:r w:rsidR="002A7220" w:rsidRPr="00272411">
        <w:rPr>
          <w:rFonts w:ascii="Times New Roman" w:hAnsi="Times New Roman" w:cs="Times New Roman"/>
          <w:sz w:val="28"/>
          <w:szCs w:val="28"/>
        </w:rPr>
        <w:t>.</w:t>
      </w:r>
    </w:p>
    <w:p w14:paraId="0CA46CA3" w14:textId="77777777" w:rsidR="00363A1C" w:rsidRPr="00272411" w:rsidRDefault="00363A1C" w:rsidP="00E4129E">
      <w:pPr>
        <w:spacing w:before="120" w:after="0" w:line="240" w:lineRule="auto"/>
        <w:ind w:firstLine="720"/>
        <w:jc w:val="both"/>
        <w:rPr>
          <w:rFonts w:ascii="Times New Roman" w:hAnsi="Times New Roman" w:cs="Times New Roman"/>
          <w:b/>
          <w:sz w:val="28"/>
          <w:szCs w:val="28"/>
        </w:rPr>
      </w:pPr>
      <w:r w:rsidRPr="00272411">
        <w:rPr>
          <w:rFonts w:ascii="Times New Roman" w:hAnsi="Times New Roman" w:cs="Times New Roman"/>
          <w:b/>
          <w:sz w:val="28"/>
          <w:szCs w:val="28"/>
        </w:rPr>
        <w:t>2. Kết quả đạt được</w:t>
      </w:r>
    </w:p>
    <w:p w14:paraId="1AE8689B" w14:textId="77777777" w:rsidR="00363A1C" w:rsidRPr="00272411" w:rsidRDefault="00363A1C"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b/>
          <w:sz w:val="28"/>
          <w:szCs w:val="28"/>
        </w:rPr>
        <w:t>2.1.</w:t>
      </w:r>
      <w:r w:rsidRPr="00272411">
        <w:rPr>
          <w:rFonts w:ascii="Times New Roman" w:hAnsi="Times New Roman" w:cs="Times New Roman"/>
          <w:sz w:val="28"/>
          <w:szCs w:val="28"/>
        </w:rPr>
        <w:t xml:space="preserve"> Củng cố, kiện toàn và nâng cao chất lượng </w:t>
      </w:r>
      <w:r w:rsidR="008C4D95" w:rsidRPr="00272411">
        <w:rPr>
          <w:rFonts w:ascii="Times New Roman" w:hAnsi="Times New Roman" w:cs="Times New Roman"/>
          <w:sz w:val="28"/>
          <w:szCs w:val="28"/>
        </w:rPr>
        <w:t xml:space="preserve">Hội đồng phối hợp phổ biến, giáo dục pháp luật huyện, </w:t>
      </w:r>
      <w:r w:rsidRPr="00272411">
        <w:rPr>
          <w:rFonts w:ascii="Times New Roman" w:hAnsi="Times New Roman" w:cs="Times New Roman"/>
          <w:sz w:val="28"/>
          <w:szCs w:val="28"/>
        </w:rPr>
        <w:t>đội ngũ thực hiện công tác phổ biến, giáo dục pháp luật</w:t>
      </w:r>
      <w:r w:rsidR="008C4D95" w:rsidRPr="00272411">
        <w:rPr>
          <w:rFonts w:ascii="Times New Roman" w:hAnsi="Times New Roman" w:cs="Times New Roman"/>
          <w:sz w:val="28"/>
          <w:szCs w:val="28"/>
        </w:rPr>
        <w:t xml:space="preserve"> cấp xã</w:t>
      </w:r>
      <w:r w:rsidR="00D543AF" w:rsidRPr="00272411">
        <w:rPr>
          <w:rFonts w:ascii="Times New Roman" w:hAnsi="Times New Roman" w:cs="Times New Roman"/>
          <w:sz w:val="28"/>
          <w:szCs w:val="28"/>
        </w:rPr>
        <w:t>:</w:t>
      </w:r>
    </w:p>
    <w:p w14:paraId="6101CF68" w14:textId="77777777" w:rsidR="00907C42" w:rsidRPr="00272411" w:rsidRDefault="00090643"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lastRenderedPageBreak/>
        <w:t xml:space="preserve">- </w:t>
      </w:r>
      <w:r w:rsidR="00907C42" w:rsidRPr="00272411">
        <w:rPr>
          <w:rFonts w:ascii="Times New Roman" w:hAnsi="Times New Roman" w:cs="Times New Roman"/>
          <w:sz w:val="28"/>
          <w:szCs w:val="28"/>
        </w:rPr>
        <w:t xml:space="preserve">Ủy ban nhân dân huyện đã ban hành Quyết định số </w:t>
      </w:r>
      <w:r w:rsidR="00CC04DF">
        <w:rPr>
          <w:rFonts w:ascii="Times New Roman" w:hAnsi="Times New Roman" w:cs="Times New Roman"/>
          <w:sz w:val="28"/>
          <w:szCs w:val="28"/>
        </w:rPr>
        <w:t>168</w:t>
      </w:r>
      <w:r w:rsidR="00907C42" w:rsidRPr="00272411">
        <w:rPr>
          <w:rFonts w:ascii="Times New Roman" w:hAnsi="Times New Roman" w:cs="Times New Roman"/>
          <w:sz w:val="28"/>
          <w:szCs w:val="28"/>
        </w:rPr>
        <w:t xml:space="preserve">/QĐ-UBND ngày </w:t>
      </w:r>
      <w:r w:rsidR="00CC04DF">
        <w:rPr>
          <w:rFonts w:ascii="Times New Roman" w:hAnsi="Times New Roman" w:cs="Times New Roman"/>
          <w:sz w:val="28"/>
          <w:szCs w:val="28"/>
        </w:rPr>
        <w:t>21/7/2023</w:t>
      </w:r>
      <w:r w:rsidR="00907C42" w:rsidRPr="00272411">
        <w:rPr>
          <w:rFonts w:ascii="Times New Roman" w:hAnsi="Times New Roman" w:cs="Times New Roman"/>
          <w:sz w:val="28"/>
          <w:szCs w:val="28"/>
        </w:rPr>
        <w:t xml:space="preserve"> về kiện toàn Hội đồng phối hợp phổ biến, giáo dục pháp luật huyện để thay thế Quyết định số </w:t>
      </w:r>
      <w:r w:rsidR="00CC04DF">
        <w:rPr>
          <w:rFonts w:ascii="Times New Roman" w:hAnsi="Times New Roman" w:cs="Times New Roman"/>
          <w:sz w:val="28"/>
          <w:szCs w:val="28"/>
        </w:rPr>
        <w:t>345</w:t>
      </w:r>
      <w:r w:rsidR="00907C42" w:rsidRPr="00272411">
        <w:rPr>
          <w:rFonts w:ascii="Times New Roman" w:hAnsi="Times New Roman" w:cs="Times New Roman"/>
          <w:sz w:val="28"/>
          <w:szCs w:val="28"/>
        </w:rPr>
        <w:t xml:space="preserve">/QĐ-UBND ngày </w:t>
      </w:r>
      <w:r w:rsidR="00CC04DF">
        <w:rPr>
          <w:rFonts w:ascii="Times New Roman" w:hAnsi="Times New Roman" w:cs="Times New Roman"/>
          <w:sz w:val="28"/>
          <w:szCs w:val="28"/>
        </w:rPr>
        <w:t>11/10</w:t>
      </w:r>
      <w:r w:rsidR="00907C42" w:rsidRPr="00272411">
        <w:rPr>
          <w:rFonts w:ascii="Times New Roman" w:hAnsi="Times New Roman" w:cs="Times New Roman"/>
          <w:sz w:val="28"/>
          <w:szCs w:val="28"/>
        </w:rPr>
        <w:t>/2021. Hội đồng phối hợp phổ biến, giáo dục pháp luật huyện gồm 01 Chủ tịch, 01 Phó Chủ tị</w:t>
      </w:r>
      <w:r w:rsidR="00CC04DF">
        <w:rPr>
          <w:rFonts w:ascii="Times New Roman" w:hAnsi="Times New Roman" w:cs="Times New Roman"/>
          <w:sz w:val="28"/>
          <w:szCs w:val="28"/>
        </w:rPr>
        <w:t>ch</w:t>
      </w:r>
      <w:r w:rsidR="00907C42" w:rsidRPr="00272411">
        <w:rPr>
          <w:rFonts w:ascii="Times New Roman" w:hAnsi="Times New Roman" w:cs="Times New Roman"/>
          <w:sz w:val="28"/>
          <w:szCs w:val="28"/>
        </w:rPr>
        <w:t xml:space="preserve"> </w:t>
      </w:r>
      <w:r w:rsidR="00CC04DF">
        <w:rPr>
          <w:rFonts w:ascii="Times New Roman" w:hAnsi="Times New Roman" w:cs="Times New Roman"/>
          <w:sz w:val="28"/>
          <w:szCs w:val="28"/>
        </w:rPr>
        <w:t>và 10</w:t>
      </w:r>
      <w:r w:rsidR="00907C42" w:rsidRPr="00272411">
        <w:rPr>
          <w:rFonts w:ascii="Times New Roman" w:hAnsi="Times New Roman" w:cs="Times New Roman"/>
          <w:sz w:val="28"/>
          <w:szCs w:val="28"/>
        </w:rPr>
        <w:t xml:space="preserve"> </w:t>
      </w:r>
      <w:r w:rsidR="00CC04DF">
        <w:rPr>
          <w:rFonts w:ascii="Times New Roman" w:hAnsi="Times New Roman" w:cs="Times New Roman"/>
          <w:sz w:val="28"/>
          <w:szCs w:val="28"/>
        </w:rPr>
        <w:t>Ủy</w:t>
      </w:r>
      <w:r w:rsidR="00907C42" w:rsidRPr="00272411">
        <w:rPr>
          <w:rFonts w:ascii="Times New Roman" w:hAnsi="Times New Roman" w:cs="Times New Roman"/>
          <w:sz w:val="28"/>
          <w:szCs w:val="28"/>
        </w:rPr>
        <w:t xml:space="preserve"> viên là đại diện lãnh đạo các Phòng, ban liên quan</w:t>
      </w:r>
      <w:r w:rsidR="004D3E58">
        <w:rPr>
          <w:rFonts w:ascii="Times New Roman" w:hAnsi="Times New Roman" w:cs="Times New Roman"/>
          <w:sz w:val="28"/>
          <w:szCs w:val="28"/>
          <w:vertAlign w:val="superscript"/>
        </w:rPr>
        <w:t>(</w:t>
      </w:r>
      <w:r w:rsidR="00907C42" w:rsidRPr="00272411">
        <w:rPr>
          <w:rFonts w:ascii="Times New Roman" w:hAnsi="Times New Roman" w:cs="Times New Roman"/>
          <w:sz w:val="28"/>
          <w:szCs w:val="28"/>
          <w:vertAlign w:val="superscript"/>
        </w:rPr>
        <w:footnoteReference w:id="2"/>
      </w:r>
      <w:r w:rsidR="004D3E58">
        <w:rPr>
          <w:rFonts w:ascii="Times New Roman" w:hAnsi="Times New Roman" w:cs="Times New Roman"/>
          <w:sz w:val="28"/>
          <w:szCs w:val="28"/>
          <w:vertAlign w:val="superscript"/>
        </w:rPr>
        <w:t>)</w:t>
      </w:r>
      <w:r w:rsidR="00907C42" w:rsidRPr="00272411">
        <w:rPr>
          <w:rFonts w:ascii="Times New Roman" w:hAnsi="Times New Roman" w:cs="Times New Roman"/>
          <w:sz w:val="28"/>
          <w:szCs w:val="28"/>
        </w:rPr>
        <w:t>,</w:t>
      </w:r>
      <w:r w:rsidR="006C5183" w:rsidRPr="00272411">
        <w:rPr>
          <w:rFonts w:ascii="Times New Roman" w:hAnsi="Times New Roman" w:cs="Times New Roman"/>
          <w:sz w:val="28"/>
          <w:szCs w:val="28"/>
        </w:rPr>
        <w:t xml:space="preserve"> </w:t>
      </w:r>
      <w:r w:rsidR="00907C42" w:rsidRPr="00272411">
        <w:rPr>
          <w:rFonts w:ascii="Times New Roman" w:hAnsi="Times New Roman" w:cs="Times New Roman"/>
          <w:sz w:val="28"/>
          <w:szCs w:val="28"/>
        </w:rPr>
        <w:t>mời đại diện Lãnh đạo các cơ quan tham gia Hội đồng với tư cách là ủy viên gồm 18 cơ quan, đơn vị</w:t>
      </w:r>
      <w:r w:rsidR="004D3E58">
        <w:rPr>
          <w:rFonts w:ascii="Times New Roman" w:hAnsi="Times New Roman" w:cs="Times New Roman"/>
          <w:sz w:val="28"/>
          <w:szCs w:val="28"/>
          <w:vertAlign w:val="superscript"/>
        </w:rPr>
        <w:t>(</w:t>
      </w:r>
      <w:r w:rsidR="00907C42" w:rsidRPr="00272411">
        <w:rPr>
          <w:rFonts w:ascii="Times New Roman" w:hAnsi="Times New Roman" w:cs="Times New Roman"/>
          <w:sz w:val="28"/>
          <w:szCs w:val="28"/>
          <w:vertAlign w:val="superscript"/>
        </w:rPr>
        <w:footnoteReference w:id="3"/>
      </w:r>
      <w:r w:rsidR="004D3E58">
        <w:rPr>
          <w:rFonts w:ascii="Times New Roman" w:hAnsi="Times New Roman" w:cs="Times New Roman"/>
          <w:sz w:val="28"/>
          <w:szCs w:val="28"/>
          <w:vertAlign w:val="superscript"/>
        </w:rPr>
        <w:t>)</w:t>
      </w:r>
      <w:r w:rsidR="00907C42" w:rsidRPr="00272411">
        <w:rPr>
          <w:rFonts w:ascii="Times New Roman" w:hAnsi="Times New Roman" w:cs="Times New Roman"/>
          <w:sz w:val="28"/>
          <w:szCs w:val="28"/>
        </w:rPr>
        <w:t xml:space="preserve">. </w:t>
      </w:r>
    </w:p>
    <w:p w14:paraId="1D7EC577" w14:textId="77777777" w:rsidR="00230475" w:rsidRPr="00272411" w:rsidRDefault="00090643"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 </w:t>
      </w:r>
      <w:r w:rsidR="00B16588" w:rsidRPr="00272411">
        <w:rPr>
          <w:rFonts w:ascii="Times New Roman" w:hAnsi="Times New Roman" w:cs="Times New Roman"/>
          <w:sz w:val="28"/>
          <w:szCs w:val="28"/>
        </w:rPr>
        <w:t>Về b</w:t>
      </w:r>
      <w:r w:rsidRPr="00272411">
        <w:rPr>
          <w:rFonts w:ascii="Times New Roman" w:hAnsi="Times New Roman" w:cs="Times New Roman"/>
          <w:sz w:val="28"/>
          <w:szCs w:val="28"/>
        </w:rPr>
        <w:t xml:space="preserve">áo cáo viên pháp luật cấp huyện: </w:t>
      </w:r>
      <w:r w:rsidR="002B5397" w:rsidRPr="00272411">
        <w:rPr>
          <w:rFonts w:ascii="Times New Roman" w:hAnsi="Times New Roman" w:cs="Times New Roman"/>
          <w:sz w:val="28"/>
          <w:szCs w:val="28"/>
        </w:rPr>
        <w:t>Ủy ban nhân dân huyện đã ban hành Quyết định số 244/QĐ-UBND ngày 24/12/2019 về việc công nhận báo cáo viên pháp luật cấp huyện. Việc lựa chọn báo cáo viên pháp luật cấp huyện được thực hiện theo đúng quy định</w:t>
      </w:r>
      <w:r w:rsidR="004D3E58">
        <w:rPr>
          <w:rFonts w:ascii="Times New Roman" w:hAnsi="Times New Roman" w:cs="Times New Roman"/>
          <w:sz w:val="28"/>
          <w:szCs w:val="28"/>
          <w:vertAlign w:val="superscript"/>
        </w:rPr>
        <w:t>(</w:t>
      </w:r>
      <w:r w:rsidR="00DD3BE6">
        <w:rPr>
          <w:rStyle w:val="FootnoteReference"/>
          <w:rFonts w:ascii="Times New Roman" w:hAnsi="Times New Roman" w:cs="Times New Roman"/>
          <w:sz w:val="28"/>
          <w:szCs w:val="28"/>
        </w:rPr>
        <w:footnoteReference w:id="4"/>
      </w:r>
      <w:r w:rsidR="004D3E58">
        <w:rPr>
          <w:rFonts w:ascii="Times New Roman" w:hAnsi="Times New Roman" w:cs="Times New Roman"/>
          <w:sz w:val="28"/>
          <w:szCs w:val="28"/>
          <w:vertAlign w:val="superscript"/>
        </w:rPr>
        <w:t>)</w:t>
      </w:r>
      <w:r w:rsidR="002B5397" w:rsidRPr="00272411">
        <w:rPr>
          <w:rFonts w:ascii="Times New Roman" w:hAnsi="Times New Roman" w:cs="Times New Roman"/>
          <w:sz w:val="28"/>
          <w:szCs w:val="28"/>
        </w:rPr>
        <w:t xml:space="preserve">. Hiện nay, có một số báo cáo viên đã chuyển công tác khỏi địa bàn huyện, do vậy trong thời gian tới </w:t>
      </w:r>
      <w:r w:rsidR="006C5183" w:rsidRPr="00272411">
        <w:rPr>
          <w:rFonts w:ascii="Times New Roman" w:hAnsi="Times New Roman" w:cs="Times New Roman"/>
          <w:sz w:val="28"/>
          <w:szCs w:val="28"/>
        </w:rPr>
        <w:t xml:space="preserve">Ủy ban nhân dân huyện </w:t>
      </w:r>
      <w:r w:rsidR="00F47009">
        <w:rPr>
          <w:rFonts w:ascii="Times New Roman" w:hAnsi="Times New Roman" w:cs="Times New Roman"/>
          <w:sz w:val="28"/>
          <w:szCs w:val="28"/>
        </w:rPr>
        <w:t>tiếp tục</w:t>
      </w:r>
      <w:r w:rsidR="006C5183" w:rsidRPr="00272411">
        <w:rPr>
          <w:rFonts w:ascii="Times New Roman" w:hAnsi="Times New Roman" w:cs="Times New Roman"/>
          <w:sz w:val="28"/>
          <w:szCs w:val="28"/>
        </w:rPr>
        <w:t xml:space="preserve"> chỉ đạo </w:t>
      </w:r>
      <w:r w:rsidR="002B5397" w:rsidRPr="00272411">
        <w:rPr>
          <w:rFonts w:ascii="Times New Roman" w:hAnsi="Times New Roman" w:cs="Times New Roman"/>
          <w:sz w:val="28"/>
          <w:szCs w:val="28"/>
        </w:rPr>
        <w:t>Phòng Tư pháp tham mưu Ủy ban nhân dân huyện Quyết định miễn nhiệm, công nhận báo cáo viên pháp luật theo quy đị</w:t>
      </w:r>
      <w:r w:rsidR="00D33B53" w:rsidRPr="00272411">
        <w:rPr>
          <w:rFonts w:ascii="Times New Roman" w:hAnsi="Times New Roman" w:cs="Times New Roman"/>
          <w:sz w:val="28"/>
          <w:szCs w:val="28"/>
        </w:rPr>
        <w:t>nh.</w:t>
      </w:r>
    </w:p>
    <w:p w14:paraId="236A234D" w14:textId="77777777" w:rsidR="00941A31" w:rsidRPr="00272411" w:rsidRDefault="00230475"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Về</w:t>
      </w:r>
      <w:r w:rsidR="00F55ECE" w:rsidRPr="00272411">
        <w:rPr>
          <w:rFonts w:ascii="Times New Roman" w:hAnsi="Times New Roman" w:cs="Times New Roman"/>
          <w:sz w:val="28"/>
          <w:szCs w:val="28"/>
        </w:rPr>
        <w:t xml:space="preserve"> Tuyên </w:t>
      </w:r>
      <w:r w:rsidRPr="00272411">
        <w:rPr>
          <w:rFonts w:ascii="Times New Roman" w:hAnsi="Times New Roman" w:cs="Times New Roman"/>
          <w:sz w:val="28"/>
          <w:szCs w:val="28"/>
        </w:rPr>
        <w:t xml:space="preserve">truyền viên cấp xã: Nhằm xây dựng đội ngũ tuyên truyền viên cấp xã đủ các tiêu chuẩn như quy định, Ủy ban nhân dân huyện đã </w:t>
      </w:r>
      <w:r w:rsidR="00744418" w:rsidRPr="00272411">
        <w:rPr>
          <w:rFonts w:ascii="Times New Roman" w:hAnsi="Times New Roman" w:cs="Times New Roman"/>
          <w:sz w:val="28"/>
          <w:szCs w:val="28"/>
        </w:rPr>
        <w:t>chỉ</w:t>
      </w:r>
      <w:r w:rsidR="00794963" w:rsidRPr="00272411">
        <w:rPr>
          <w:rFonts w:ascii="Times New Roman" w:hAnsi="Times New Roman" w:cs="Times New Roman"/>
          <w:sz w:val="28"/>
          <w:szCs w:val="28"/>
        </w:rPr>
        <w:t xml:space="preserve"> đạo</w:t>
      </w:r>
      <w:r w:rsidR="00744418" w:rsidRPr="00272411">
        <w:rPr>
          <w:rFonts w:ascii="Times New Roman" w:hAnsi="Times New Roman" w:cs="Times New Roman"/>
          <w:sz w:val="28"/>
          <w:szCs w:val="28"/>
        </w:rPr>
        <w:t xml:space="preserve"> Ủy ban nhân dân các xã tiến hành </w:t>
      </w:r>
      <w:r w:rsidRPr="00272411">
        <w:rPr>
          <w:rFonts w:ascii="Times New Roman" w:hAnsi="Times New Roman" w:cs="Times New Roman"/>
          <w:sz w:val="28"/>
          <w:szCs w:val="28"/>
        </w:rPr>
        <w:t>rà soát, củng cố, nâng cao chất lượng đội ngũ Tuyên truyền viên ph</w:t>
      </w:r>
      <w:r w:rsidR="006173DB" w:rsidRPr="00272411">
        <w:rPr>
          <w:rFonts w:ascii="Times New Roman" w:hAnsi="Times New Roman" w:cs="Times New Roman"/>
          <w:sz w:val="28"/>
          <w:szCs w:val="28"/>
        </w:rPr>
        <w:t>á</w:t>
      </w:r>
      <w:r w:rsidRPr="00272411">
        <w:rPr>
          <w:rFonts w:ascii="Times New Roman" w:hAnsi="Times New Roman" w:cs="Times New Roman"/>
          <w:sz w:val="28"/>
          <w:szCs w:val="28"/>
        </w:rPr>
        <w:t xml:space="preserve">p luật trên địa bàn huyện. </w:t>
      </w:r>
      <w:r w:rsidR="00941A31" w:rsidRPr="00272411">
        <w:rPr>
          <w:rFonts w:ascii="Times New Roman" w:hAnsi="Times New Roman" w:cs="Times New Roman"/>
          <w:sz w:val="28"/>
          <w:szCs w:val="28"/>
        </w:rPr>
        <w:t>Cụ thể</w:t>
      </w:r>
      <w:r w:rsidR="00F55ECE" w:rsidRPr="00272411">
        <w:rPr>
          <w:rFonts w:ascii="Times New Roman" w:hAnsi="Times New Roman" w:cs="Times New Roman"/>
          <w:sz w:val="28"/>
          <w:szCs w:val="28"/>
        </w:rPr>
        <w:t>,</w:t>
      </w:r>
      <w:r w:rsidR="00941A31" w:rsidRPr="00272411">
        <w:rPr>
          <w:rFonts w:ascii="Times New Roman" w:hAnsi="Times New Roman" w:cs="Times New Roman"/>
          <w:sz w:val="28"/>
          <w:szCs w:val="28"/>
        </w:rPr>
        <w:t xml:space="preserve"> Phòng Tư pháp </w:t>
      </w:r>
      <w:r w:rsidR="00F55ECE" w:rsidRPr="00272411">
        <w:rPr>
          <w:rFonts w:ascii="Times New Roman" w:hAnsi="Times New Roman" w:cs="Times New Roman"/>
          <w:sz w:val="28"/>
          <w:szCs w:val="28"/>
        </w:rPr>
        <w:t xml:space="preserve">đã </w:t>
      </w:r>
      <w:r w:rsidR="00941A31" w:rsidRPr="00272411">
        <w:rPr>
          <w:rFonts w:ascii="Times New Roman" w:hAnsi="Times New Roman" w:cs="Times New Roman"/>
          <w:sz w:val="28"/>
          <w:szCs w:val="28"/>
        </w:rPr>
        <w:t>ban hành Công văn số 183/CV-PTP ngày 30/8/2021 về việc rà soát, củng cố, kiện toàn độ</w:t>
      </w:r>
      <w:r w:rsidR="00671452">
        <w:rPr>
          <w:rFonts w:ascii="Times New Roman" w:hAnsi="Times New Roman" w:cs="Times New Roman"/>
          <w:sz w:val="28"/>
          <w:szCs w:val="28"/>
        </w:rPr>
        <w:t>i ngũ tuyên truyề</w:t>
      </w:r>
      <w:r w:rsidR="00941A31" w:rsidRPr="00272411">
        <w:rPr>
          <w:rFonts w:ascii="Times New Roman" w:hAnsi="Times New Roman" w:cs="Times New Roman"/>
          <w:sz w:val="28"/>
          <w:szCs w:val="28"/>
        </w:rPr>
        <w:t>n viên pháp luật và hòa giả</w:t>
      </w:r>
      <w:r w:rsidR="00794963" w:rsidRPr="00272411">
        <w:rPr>
          <w:rFonts w:ascii="Times New Roman" w:hAnsi="Times New Roman" w:cs="Times New Roman"/>
          <w:sz w:val="28"/>
          <w:szCs w:val="28"/>
        </w:rPr>
        <w:t>i</w:t>
      </w:r>
      <w:r w:rsidR="00941A31" w:rsidRPr="00272411">
        <w:rPr>
          <w:rFonts w:ascii="Times New Roman" w:hAnsi="Times New Roman" w:cs="Times New Roman"/>
          <w:sz w:val="28"/>
          <w:szCs w:val="28"/>
        </w:rPr>
        <w:t xml:space="preserve"> viên cơ sở. Trên cơ sở đó các xã đã tổ chức kiện toàn và ra quyết định công nhận 33 tuyên truyền viên thực hiện nhiệm vụ tại cấp xã</w:t>
      </w:r>
      <w:r w:rsidR="004D3E58">
        <w:rPr>
          <w:rFonts w:ascii="Times New Roman" w:hAnsi="Times New Roman" w:cs="Times New Roman"/>
          <w:sz w:val="28"/>
          <w:szCs w:val="28"/>
          <w:vertAlign w:val="superscript"/>
        </w:rPr>
        <w:t>(</w:t>
      </w:r>
      <w:r w:rsidR="00941A31" w:rsidRPr="00272411">
        <w:rPr>
          <w:rFonts w:ascii="Times New Roman" w:hAnsi="Times New Roman" w:cs="Times New Roman"/>
          <w:sz w:val="28"/>
          <w:szCs w:val="28"/>
          <w:vertAlign w:val="superscript"/>
        </w:rPr>
        <w:footnoteReference w:id="5"/>
      </w:r>
      <w:r w:rsidR="004D3E58">
        <w:rPr>
          <w:rFonts w:ascii="Times New Roman" w:hAnsi="Times New Roman" w:cs="Times New Roman"/>
          <w:sz w:val="28"/>
          <w:szCs w:val="28"/>
          <w:vertAlign w:val="superscript"/>
        </w:rPr>
        <w:t>)</w:t>
      </w:r>
      <w:r w:rsidR="00941A31" w:rsidRPr="00272411">
        <w:rPr>
          <w:rFonts w:ascii="Times New Roman" w:hAnsi="Times New Roman" w:cs="Times New Roman"/>
          <w:sz w:val="28"/>
          <w:szCs w:val="28"/>
        </w:rPr>
        <w:t>.</w:t>
      </w:r>
    </w:p>
    <w:p w14:paraId="39D8F5DF" w14:textId="77777777" w:rsidR="00230475" w:rsidRPr="00272411" w:rsidRDefault="00230475"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Việc tập huấn, bồi dưỡng nghiệp vụ, kỹ năng phổ biến, giáo dục pháp luật cho đội ngũ làm công tác phổ biến, giáo dục pháp luật: Trong</w:t>
      </w:r>
      <w:r w:rsidR="00090643" w:rsidRPr="00272411">
        <w:rPr>
          <w:rFonts w:ascii="Times New Roman" w:hAnsi="Times New Roman" w:cs="Times New Roman"/>
          <w:sz w:val="28"/>
          <w:szCs w:val="28"/>
        </w:rPr>
        <w:t xml:space="preserve"> </w:t>
      </w:r>
      <w:r w:rsidRPr="00272411">
        <w:rPr>
          <w:rFonts w:ascii="Times New Roman" w:hAnsi="Times New Roman" w:cs="Times New Roman"/>
          <w:sz w:val="28"/>
          <w:szCs w:val="28"/>
        </w:rPr>
        <w:t>năm 20</w:t>
      </w:r>
      <w:r w:rsidR="000E77FF" w:rsidRPr="00272411">
        <w:rPr>
          <w:rFonts w:ascii="Times New Roman" w:hAnsi="Times New Roman" w:cs="Times New Roman"/>
          <w:sz w:val="28"/>
          <w:szCs w:val="28"/>
        </w:rPr>
        <w:t>23</w:t>
      </w:r>
      <w:r w:rsidRPr="00272411">
        <w:rPr>
          <w:rFonts w:ascii="Times New Roman" w:hAnsi="Times New Roman" w:cs="Times New Roman"/>
          <w:sz w:val="28"/>
          <w:szCs w:val="28"/>
        </w:rPr>
        <w:t xml:space="preserve">, </w:t>
      </w:r>
      <w:r w:rsidR="000E77FF" w:rsidRPr="00272411">
        <w:rPr>
          <w:rFonts w:ascii="Times New Roman" w:hAnsi="Times New Roman" w:cs="Times New Roman"/>
          <w:sz w:val="28"/>
          <w:szCs w:val="28"/>
        </w:rPr>
        <w:t>Phòng Tư pháp đã phối hợp tổ chức mở lớp bồi dưỡng kỹ năng nghiệp vụ, phổ biến kiến thức pháp luật cho đội ngũ Tuyên truyền viên và Hội nghị phổ biến, giáo dục pháp luật trên địa bàn huyện năm 2023</w:t>
      </w:r>
      <w:r w:rsidR="00F47009">
        <w:rPr>
          <w:rFonts w:ascii="Times New Roman" w:hAnsi="Times New Roman" w:cs="Times New Roman"/>
          <w:sz w:val="28"/>
          <w:szCs w:val="28"/>
          <w:vertAlign w:val="superscript"/>
        </w:rPr>
        <w:t>(</w:t>
      </w:r>
      <w:r w:rsidR="000E77FF" w:rsidRPr="00272411">
        <w:rPr>
          <w:rFonts w:ascii="Times New Roman" w:hAnsi="Times New Roman" w:cs="Times New Roman"/>
          <w:sz w:val="28"/>
          <w:szCs w:val="28"/>
          <w:vertAlign w:val="superscript"/>
        </w:rPr>
        <w:footnoteReference w:id="6"/>
      </w:r>
      <w:r w:rsidR="00F47009">
        <w:rPr>
          <w:rFonts w:ascii="Times New Roman" w:hAnsi="Times New Roman" w:cs="Times New Roman"/>
          <w:sz w:val="28"/>
          <w:szCs w:val="28"/>
          <w:vertAlign w:val="superscript"/>
        </w:rPr>
        <w:t>)</w:t>
      </w:r>
      <w:r w:rsidR="00961AAA">
        <w:rPr>
          <w:rFonts w:ascii="Times New Roman" w:hAnsi="Times New Roman" w:cs="Times New Roman"/>
          <w:sz w:val="28"/>
          <w:szCs w:val="28"/>
        </w:rPr>
        <w:t xml:space="preserve"> do </w:t>
      </w:r>
      <w:r w:rsidR="00961AAA" w:rsidRPr="00272411">
        <w:rPr>
          <w:rFonts w:ascii="Times New Roman" w:hAnsi="Times New Roman" w:cs="Times New Roman"/>
          <w:sz w:val="28"/>
          <w:szCs w:val="28"/>
        </w:rPr>
        <w:t>Sở Tư pháp</w:t>
      </w:r>
      <w:r w:rsidR="00961AAA">
        <w:rPr>
          <w:rFonts w:ascii="Times New Roman" w:hAnsi="Times New Roman" w:cs="Times New Roman"/>
          <w:sz w:val="28"/>
          <w:szCs w:val="28"/>
        </w:rPr>
        <w:t xml:space="preserve"> chủ trì</w:t>
      </w:r>
      <w:r w:rsidRPr="00272411">
        <w:rPr>
          <w:rFonts w:ascii="Times New Roman" w:hAnsi="Times New Roman" w:cs="Times New Roman"/>
          <w:sz w:val="28"/>
          <w:szCs w:val="28"/>
        </w:rPr>
        <w:t>.</w:t>
      </w:r>
    </w:p>
    <w:p w14:paraId="535D4EFE" w14:textId="77777777" w:rsidR="00363A1C" w:rsidRPr="00272411" w:rsidRDefault="00363A1C"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b/>
          <w:sz w:val="28"/>
          <w:szCs w:val="28"/>
        </w:rPr>
        <w:t>2.2.</w:t>
      </w:r>
      <w:r w:rsidRPr="00272411">
        <w:rPr>
          <w:rFonts w:ascii="Times New Roman" w:hAnsi="Times New Roman" w:cs="Times New Roman"/>
          <w:sz w:val="28"/>
          <w:szCs w:val="28"/>
        </w:rPr>
        <w:t xml:space="preserve"> Công tác phổ biến, giáo dục pháp luật</w:t>
      </w:r>
      <w:r w:rsidR="00D543AF" w:rsidRPr="00272411">
        <w:rPr>
          <w:rFonts w:ascii="Times New Roman" w:hAnsi="Times New Roman" w:cs="Times New Roman"/>
          <w:sz w:val="28"/>
          <w:szCs w:val="28"/>
        </w:rPr>
        <w:t>:</w:t>
      </w:r>
    </w:p>
    <w:p w14:paraId="3DAC3E17" w14:textId="77777777" w:rsidR="00D72907" w:rsidRPr="00E4129E" w:rsidRDefault="00D72907" w:rsidP="00E4129E">
      <w:pPr>
        <w:spacing w:before="120" w:after="0" w:line="240" w:lineRule="auto"/>
        <w:ind w:firstLine="851"/>
        <w:jc w:val="both"/>
        <w:rPr>
          <w:spacing w:val="-4"/>
          <w:sz w:val="28"/>
          <w:szCs w:val="28"/>
        </w:rPr>
      </w:pPr>
      <w:r w:rsidRPr="00272411">
        <w:rPr>
          <w:rFonts w:ascii="Times New Roman" w:hAnsi="Times New Roman" w:cs="Times New Roman"/>
          <w:sz w:val="28"/>
          <w:szCs w:val="28"/>
        </w:rPr>
        <w:t>- Để kịp thời triển khai thực hiện công tác phổ biến, giáo dục pháp luật trên địa bàn huyện có hiệu quả</w:t>
      </w:r>
      <w:r w:rsidR="00DD3BE6">
        <w:rPr>
          <w:rFonts w:ascii="Times New Roman" w:hAnsi="Times New Roman" w:cs="Times New Roman"/>
          <w:sz w:val="28"/>
          <w:szCs w:val="28"/>
        </w:rPr>
        <w:t xml:space="preserve">, </w:t>
      </w:r>
      <w:r w:rsidRPr="00272411">
        <w:rPr>
          <w:rFonts w:ascii="Times New Roman" w:hAnsi="Times New Roman" w:cs="Times New Roman"/>
          <w:sz w:val="28"/>
          <w:szCs w:val="28"/>
        </w:rPr>
        <w:t xml:space="preserve">Ủy ban nhân dân huyện đã ban hành văn bản chỉ đạo các </w:t>
      </w:r>
      <w:r w:rsidR="0020710E" w:rsidRPr="00272411">
        <w:rPr>
          <w:rFonts w:ascii="Times New Roman" w:hAnsi="Times New Roman" w:cs="Times New Roman"/>
          <w:sz w:val="28"/>
          <w:szCs w:val="28"/>
        </w:rPr>
        <w:t>P</w:t>
      </w:r>
      <w:r w:rsidRPr="00272411">
        <w:rPr>
          <w:rFonts w:ascii="Times New Roman" w:hAnsi="Times New Roman" w:cs="Times New Roman"/>
          <w:sz w:val="28"/>
          <w:szCs w:val="28"/>
        </w:rPr>
        <w:t>hòng, ban</w:t>
      </w:r>
      <w:r w:rsidR="00F47009">
        <w:rPr>
          <w:rFonts w:ascii="Times New Roman" w:hAnsi="Times New Roman" w:cs="Times New Roman"/>
          <w:sz w:val="28"/>
          <w:szCs w:val="28"/>
        </w:rPr>
        <w:t>,</w:t>
      </w:r>
      <w:r w:rsidRPr="00272411">
        <w:rPr>
          <w:rFonts w:ascii="Times New Roman" w:hAnsi="Times New Roman" w:cs="Times New Roman"/>
          <w:sz w:val="28"/>
          <w:szCs w:val="28"/>
        </w:rPr>
        <w:t xml:space="preserve"> ngành, đoàn thể thuộc huyện và Ủy ban nhân dân các xã tập trung quán triệt và triển khai các Đề án, Kế hoạch và các văn bản chỉ đạo trong công tác phổ biến, giáo dục pháp luậ</w:t>
      </w:r>
      <w:r w:rsidR="001051BB" w:rsidRPr="00272411">
        <w:rPr>
          <w:rFonts w:ascii="Times New Roman" w:hAnsi="Times New Roman" w:cs="Times New Roman"/>
          <w:sz w:val="28"/>
          <w:szCs w:val="28"/>
        </w:rPr>
        <w:t>t.</w:t>
      </w:r>
      <w:r w:rsidR="00961AAA">
        <w:rPr>
          <w:rFonts w:ascii="Times New Roman" w:hAnsi="Times New Roman" w:cs="Times New Roman"/>
          <w:sz w:val="28"/>
          <w:szCs w:val="28"/>
        </w:rPr>
        <w:t xml:space="preserve"> </w:t>
      </w:r>
      <w:r w:rsidR="00961AAA" w:rsidRPr="00961AAA">
        <w:rPr>
          <w:rFonts w:ascii="Times New Roman" w:hAnsi="Times New Roman" w:cs="Times New Roman"/>
          <w:color w:val="000000" w:themeColor="text1"/>
          <w:sz w:val="28"/>
        </w:rPr>
        <w:t xml:space="preserve">Trong năm 2023, Phòng Tư pháp đã cấp phát 3.750 tờ gấp </w:t>
      </w:r>
      <w:r w:rsidR="00961AAA" w:rsidRPr="00961AAA">
        <w:rPr>
          <w:rFonts w:ascii="Times New Roman" w:hAnsi="Times New Roman" w:cs="Times New Roman"/>
          <w:color w:val="000000" w:themeColor="text1"/>
          <w:sz w:val="28"/>
        </w:rPr>
        <w:lastRenderedPageBreak/>
        <w:t>tuyên truyền pháp luật cho các xã trên địa bàn huyện; 138 cuốn Tập San các số, 39 cuốn thông tin các số phục vụ tuyên truyền phổ biến, giáo dục pháp luật</w:t>
      </w:r>
      <w:r w:rsidR="00F47009">
        <w:rPr>
          <w:rFonts w:ascii="Times New Roman" w:hAnsi="Times New Roman" w:cs="Times New Roman"/>
          <w:color w:val="000000" w:themeColor="text1"/>
          <w:sz w:val="28"/>
          <w:vertAlign w:val="superscript"/>
        </w:rPr>
        <w:t>(</w:t>
      </w:r>
      <w:r w:rsidR="00961AAA" w:rsidRPr="00DF2E99">
        <w:rPr>
          <w:rFonts w:ascii="Times New Roman" w:hAnsi="Times New Roman" w:cs="Times New Roman"/>
          <w:color w:val="000000" w:themeColor="text1"/>
          <w:sz w:val="28"/>
          <w:vertAlign w:val="superscript"/>
        </w:rPr>
        <w:footnoteReference w:id="7"/>
      </w:r>
      <w:r w:rsidR="00F47009">
        <w:rPr>
          <w:rFonts w:ascii="Times New Roman" w:hAnsi="Times New Roman" w:cs="Times New Roman"/>
          <w:color w:val="000000" w:themeColor="text1"/>
          <w:sz w:val="28"/>
          <w:vertAlign w:val="superscript"/>
        </w:rPr>
        <w:t>)</w:t>
      </w:r>
      <w:r w:rsidR="00961AAA" w:rsidRPr="00961AAA">
        <w:rPr>
          <w:rFonts w:ascii="Times New Roman" w:hAnsi="Times New Roman" w:cs="Times New Roman"/>
          <w:color w:val="000000" w:themeColor="text1"/>
          <w:sz w:val="28"/>
        </w:rPr>
        <w:t>; 15 cuốn tài liệu hỏi đáp các quy định pháp luật về công chứng, chứng thực; 04 cuốn tập văn bản quy phạm pháp luật của HĐND-UBND tỉnh Kon Tum năm 2022; phối hợp tổ chức 01 Hội nghị</w:t>
      </w:r>
      <w:r w:rsidR="00F47009">
        <w:rPr>
          <w:rFonts w:ascii="Times New Roman" w:hAnsi="Times New Roman" w:cs="Times New Roman"/>
          <w:color w:val="000000" w:themeColor="text1"/>
          <w:sz w:val="28"/>
          <w:vertAlign w:val="superscript"/>
        </w:rPr>
        <w:t>(</w:t>
      </w:r>
      <w:r w:rsidR="00961AAA" w:rsidRPr="00961AAA">
        <w:rPr>
          <w:rFonts w:ascii="Times New Roman" w:hAnsi="Times New Roman" w:cs="Times New Roman"/>
          <w:color w:val="000000" w:themeColor="text1"/>
          <w:sz w:val="28"/>
          <w:vertAlign w:val="superscript"/>
        </w:rPr>
        <w:footnoteReference w:id="8"/>
      </w:r>
      <w:r w:rsidR="00F47009">
        <w:rPr>
          <w:rFonts w:ascii="Times New Roman" w:hAnsi="Times New Roman" w:cs="Times New Roman"/>
          <w:color w:val="000000" w:themeColor="text1"/>
          <w:sz w:val="28"/>
          <w:vertAlign w:val="superscript"/>
        </w:rPr>
        <w:t>)</w:t>
      </w:r>
      <w:r w:rsidR="00961AAA">
        <w:rPr>
          <w:rFonts w:ascii="Times New Roman" w:hAnsi="Times New Roman" w:cs="Times New Roman"/>
          <w:color w:val="000000" w:themeColor="text1"/>
          <w:sz w:val="28"/>
        </w:rPr>
        <w:t xml:space="preserve"> </w:t>
      </w:r>
      <w:r w:rsidR="00961AAA" w:rsidRPr="00961AAA">
        <w:rPr>
          <w:rFonts w:ascii="Times New Roman" w:hAnsi="Times New Roman" w:cs="Times New Roman"/>
          <w:color w:val="000000" w:themeColor="text1"/>
          <w:sz w:val="28"/>
        </w:rPr>
        <w:t>phổ biến Tiểu Đề án “Giải quyết các vấn đề về quốc tịch, hộ tịch, cư trú và các giấy tờ tuỳ thân khác cho người dân di cư tự do từ Campuchia trở về nước” và các quy định của pháp luật có liên quan giai đoạn 2022 - 2025 trên địa bàn tỉnh</w:t>
      </w:r>
      <w:r w:rsidR="00961AAA">
        <w:rPr>
          <w:rFonts w:ascii="Times New Roman" w:hAnsi="Times New Roman" w:cs="Times New Roman"/>
          <w:color w:val="000000" w:themeColor="text1"/>
          <w:sz w:val="28"/>
        </w:rPr>
        <w:t xml:space="preserve"> </w:t>
      </w:r>
      <w:r w:rsidR="00961AAA" w:rsidRPr="00961AAA">
        <w:rPr>
          <w:rFonts w:ascii="Times New Roman" w:hAnsi="Times New Roman" w:cs="Times New Roman"/>
          <w:color w:val="000000" w:themeColor="text1"/>
          <w:sz w:val="28"/>
        </w:rPr>
        <w:t xml:space="preserve">Sở Tư pháp </w:t>
      </w:r>
      <w:r w:rsidR="00961AAA">
        <w:rPr>
          <w:rFonts w:ascii="Times New Roman" w:hAnsi="Times New Roman" w:cs="Times New Roman"/>
          <w:color w:val="000000" w:themeColor="text1"/>
          <w:sz w:val="28"/>
        </w:rPr>
        <w:t>chủ trì</w:t>
      </w:r>
      <w:r w:rsidR="00961AAA" w:rsidRPr="00961AAA">
        <w:rPr>
          <w:rFonts w:ascii="Times New Roman" w:hAnsi="Times New Roman" w:cs="Times New Roman"/>
          <w:color w:val="000000" w:themeColor="text1"/>
          <w:sz w:val="28"/>
        </w:rPr>
        <w:t xml:space="preserve">; </w:t>
      </w:r>
      <w:r w:rsidR="00961AAA">
        <w:rPr>
          <w:rFonts w:ascii="Times New Roman" w:hAnsi="Times New Roman" w:cs="Times New Roman"/>
          <w:color w:val="000000" w:themeColor="text1"/>
          <w:sz w:val="28"/>
        </w:rPr>
        <w:t>Phòng Tư pháp tổ chức 01 Hội nghị</w:t>
      </w:r>
      <w:r w:rsidR="00F47009">
        <w:rPr>
          <w:rFonts w:ascii="Times New Roman" w:hAnsi="Times New Roman" w:cs="Times New Roman"/>
          <w:color w:val="000000" w:themeColor="text1"/>
          <w:sz w:val="28"/>
          <w:vertAlign w:val="superscript"/>
        </w:rPr>
        <w:t>(</w:t>
      </w:r>
      <w:r w:rsidR="00961AAA">
        <w:rPr>
          <w:rStyle w:val="FootnoteReference"/>
          <w:rFonts w:ascii="Times New Roman" w:hAnsi="Times New Roman" w:cs="Times New Roman"/>
          <w:color w:val="000000" w:themeColor="text1"/>
          <w:sz w:val="28"/>
        </w:rPr>
        <w:footnoteReference w:id="9"/>
      </w:r>
      <w:r w:rsidR="00F47009">
        <w:rPr>
          <w:rFonts w:ascii="Times New Roman" w:hAnsi="Times New Roman" w:cs="Times New Roman"/>
          <w:color w:val="000000" w:themeColor="text1"/>
          <w:sz w:val="28"/>
          <w:vertAlign w:val="superscript"/>
        </w:rPr>
        <w:t>)</w:t>
      </w:r>
      <w:r w:rsidR="00961AAA">
        <w:rPr>
          <w:rFonts w:ascii="Times New Roman" w:hAnsi="Times New Roman" w:cs="Times New Roman"/>
          <w:color w:val="000000" w:themeColor="text1"/>
          <w:sz w:val="28"/>
        </w:rPr>
        <w:t xml:space="preserve"> triển khai nội dung 3, tiểu dự án 1, Dự án 10 thuộc Chương trình mục tiêu quốc gia phát triển kinh tế - xã hội vùng đồng bào dân tộc thiểu số và miền núi năm 2023; </w:t>
      </w:r>
      <w:r w:rsidR="00961AAA" w:rsidRPr="00961AAA">
        <w:rPr>
          <w:rFonts w:ascii="Times New Roman" w:hAnsi="Times New Roman" w:cs="Times New Roman"/>
          <w:color w:val="000000" w:themeColor="text1"/>
          <w:sz w:val="28"/>
        </w:rPr>
        <w:t>Ủy ban nhân dân xã Ia Đal tổ chứ</w:t>
      </w:r>
      <w:r w:rsidR="005206BE">
        <w:rPr>
          <w:rFonts w:ascii="Times New Roman" w:hAnsi="Times New Roman" w:cs="Times New Roman"/>
          <w:color w:val="000000" w:themeColor="text1"/>
          <w:sz w:val="28"/>
        </w:rPr>
        <w:t>c 01</w:t>
      </w:r>
      <w:r w:rsidR="00961AAA" w:rsidRPr="00961AAA">
        <w:rPr>
          <w:rFonts w:ascii="Times New Roman" w:hAnsi="Times New Roman" w:cs="Times New Roman"/>
          <w:color w:val="000000" w:themeColor="text1"/>
          <w:sz w:val="28"/>
        </w:rPr>
        <w:t xml:space="preserve"> cuộc thi về truyền thông tình trạng tảo hôn và hôn nhân cận huyết thống với khoảng </w:t>
      </w:r>
      <w:r w:rsidR="005206BE">
        <w:rPr>
          <w:rFonts w:ascii="Times New Roman" w:hAnsi="Times New Roman" w:cs="Times New Roman"/>
          <w:color w:val="000000" w:themeColor="text1"/>
          <w:sz w:val="28"/>
        </w:rPr>
        <w:t>450</w:t>
      </w:r>
      <w:r w:rsidR="00961AAA" w:rsidRPr="00961AAA">
        <w:rPr>
          <w:rFonts w:ascii="Times New Roman" w:hAnsi="Times New Roman" w:cs="Times New Roman"/>
          <w:color w:val="000000" w:themeColor="text1"/>
          <w:sz w:val="28"/>
        </w:rPr>
        <w:t xml:space="preserve"> lượt người tham gia</w:t>
      </w:r>
      <w:r w:rsidR="00961AAA">
        <w:rPr>
          <w:rFonts w:ascii="Times New Roman" w:hAnsi="Times New Roman" w:cs="Times New Roman"/>
          <w:color w:val="000000" w:themeColor="text1"/>
          <w:sz w:val="28"/>
        </w:rPr>
        <w:t>;</w:t>
      </w:r>
      <w:r w:rsidR="005206BE">
        <w:rPr>
          <w:rFonts w:ascii="Times New Roman" w:hAnsi="Times New Roman" w:cs="Times New Roman"/>
          <w:color w:val="000000" w:themeColor="text1"/>
          <w:sz w:val="28"/>
        </w:rPr>
        <w:t xml:space="preserve"> </w:t>
      </w:r>
      <w:r w:rsidR="005206BE" w:rsidRPr="00961AAA">
        <w:rPr>
          <w:rFonts w:ascii="Times New Roman" w:hAnsi="Times New Roman" w:cs="Times New Roman"/>
          <w:color w:val="000000" w:themeColor="text1"/>
          <w:sz w:val="28"/>
        </w:rPr>
        <w:t xml:space="preserve">Ủy ban nhân dân xã Ia </w:t>
      </w:r>
      <w:r w:rsidR="005206BE">
        <w:rPr>
          <w:rFonts w:ascii="Times New Roman" w:hAnsi="Times New Roman" w:cs="Times New Roman"/>
          <w:color w:val="000000" w:themeColor="text1"/>
          <w:sz w:val="28"/>
        </w:rPr>
        <w:t>Tơi</w:t>
      </w:r>
      <w:r w:rsidR="005206BE" w:rsidRPr="00961AAA">
        <w:rPr>
          <w:rFonts w:ascii="Times New Roman" w:hAnsi="Times New Roman" w:cs="Times New Roman"/>
          <w:color w:val="000000" w:themeColor="text1"/>
          <w:sz w:val="28"/>
        </w:rPr>
        <w:t xml:space="preserve"> tổ chứ</w:t>
      </w:r>
      <w:r w:rsidR="005206BE">
        <w:rPr>
          <w:rFonts w:ascii="Times New Roman" w:hAnsi="Times New Roman" w:cs="Times New Roman"/>
          <w:color w:val="000000" w:themeColor="text1"/>
          <w:sz w:val="28"/>
        </w:rPr>
        <w:t>c 01</w:t>
      </w:r>
      <w:r w:rsidR="005206BE" w:rsidRPr="00961AAA">
        <w:rPr>
          <w:rFonts w:ascii="Times New Roman" w:hAnsi="Times New Roman" w:cs="Times New Roman"/>
          <w:color w:val="000000" w:themeColor="text1"/>
          <w:sz w:val="28"/>
        </w:rPr>
        <w:t xml:space="preserve"> cuộc thi về truyền thông tình trạng tảo hôn và hôn nhân cận huyết thống với khoảng </w:t>
      </w:r>
      <w:r w:rsidR="005206BE">
        <w:rPr>
          <w:rFonts w:ascii="Times New Roman" w:hAnsi="Times New Roman" w:cs="Times New Roman"/>
          <w:color w:val="000000" w:themeColor="text1"/>
          <w:sz w:val="28"/>
        </w:rPr>
        <w:t>43</w:t>
      </w:r>
      <w:r w:rsidR="005206BE" w:rsidRPr="00961AAA">
        <w:rPr>
          <w:rFonts w:ascii="Times New Roman" w:hAnsi="Times New Roman" w:cs="Times New Roman"/>
          <w:color w:val="000000" w:themeColor="text1"/>
          <w:sz w:val="28"/>
        </w:rPr>
        <w:t xml:space="preserve"> lượt người tham gia</w:t>
      </w:r>
      <w:r w:rsidR="005206BE">
        <w:rPr>
          <w:rFonts w:ascii="Times New Roman" w:hAnsi="Times New Roman" w:cs="Times New Roman"/>
          <w:color w:val="000000" w:themeColor="text1"/>
          <w:sz w:val="28"/>
        </w:rPr>
        <w:t>;</w:t>
      </w:r>
      <w:r w:rsidR="009F0BB6">
        <w:rPr>
          <w:rFonts w:ascii="Times New Roman" w:hAnsi="Times New Roman" w:cs="Times New Roman"/>
          <w:color w:val="000000" w:themeColor="text1"/>
          <w:sz w:val="28"/>
        </w:rPr>
        <w:t xml:space="preserve"> </w:t>
      </w:r>
      <w:r w:rsidR="009F0BB6" w:rsidRPr="00961AAA">
        <w:rPr>
          <w:rFonts w:ascii="Times New Roman" w:hAnsi="Times New Roman" w:cs="Times New Roman"/>
          <w:color w:val="000000" w:themeColor="text1"/>
          <w:sz w:val="28"/>
        </w:rPr>
        <w:t xml:space="preserve">Ủy ban nhân dân các xã đã tuyên truyền </w:t>
      </w:r>
      <w:r w:rsidR="005206BE">
        <w:rPr>
          <w:rFonts w:ascii="Times New Roman" w:hAnsi="Times New Roman" w:cs="Times New Roman"/>
          <w:color w:val="000000" w:themeColor="text1"/>
          <w:sz w:val="28"/>
        </w:rPr>
        <w:t xml:space="preserve">29 </w:t>
      </w:r>
      <w:r w:rsidR="009F0BB6" w:rsidRPr="00961AAA">
        <w:rPr>
          <w:rFonts w:ascii="Times New Roman" w:hAnsi="Times New Roman" w:cs="Times New Roman"/>
          <w:color w:val="000000" w:themeColor="text1"/>
          <w:sz w:val="28"/>
        </w:rPr>
        <w:t xml:space="preserve">đợt với </w:t>
      </w:r>
      <w:r w:rsidR="005206BE">
        <w:rPr>
          <w:rFonts w:ascii="Times New Roman" w:hAnsi="Times New Roman" w:cs="Times New Roman"/>
          <w:color w:val="000000" w:themeColor="text1"/>
          <w:sz w:val="28"/>
        </w:rPr>
        <w:t>2.532</w:t>
      </w:r>
      <w:r w:rsidR="009F0BB6" w:rsidRPr="00961AAA">
        <w:rPr>
          <w:rFonts w:ascii="Times New Roman" w:hAnsi="Times New Roman" w:cs="Times New Roman"/>
          <w:color w:val="000000" w:themeColor="text1"/>
          <w:sz w:val="28"/>
        </w:rPr>
        <w:t xml:space="preserve"> lượt người tham gia</w:t>
      </w:r>
      <w:r w:rsidR="00F47009">
        <w:rPr>
          <w:rFonts w:ascii="Times New Roman" w:hAnsi="Times New Roman" w:cs="Times New Roman"/>
          <w:color w:val="000000" w:themeColor="text1"/>
          <w:sz w:val="28"/>
          <w:vertAlign w:val="superscript"/>
        </w:rPr>
        <w:t>(</w:t>
      </w:r>
      <w:r w:rsidR="009F0BB6" w:rsidRPr="00961AAA">
        <w:rPr>
          <w:rFonts w:ascii="Times New Roman" w:hAnsi="Times New Roman" w:cs="Times New Roman"/>
          <w:color w:val="000000" w:themeColor="text1"/>
          <w:sz w:val="28"/>
          <w:vertAlign w:val="superscript"/>
        </w:rPr>
        <w:footnoteReference w:id="10"/>
      </w:r>
      <w:r w:rsidR="00F47009">
        <w:rPr>
          <w:rFonts w:ascii="Times New Roman" w:hAnsi="Times New Roman" w:cs="Times New Roman"/>
          <w:color w:val="000000" w:themeColor="text1"/>
          <w:sz w:val="28"/>
          <w:vertAlign w:val="superscript"/>
        </w:rPr>
        <w:t>)</w:t>
      </w:r>
      <w:r w:rsidR="009F0BB6" w:rsidRPr="00961AAA">
        <w:rPr>
          <w:rFonts w:ascii="Times New Roman" w:hAnsi="Times New Roman" w:cs="Times New Roman"/>
          <w:color w:val="000000" w:themeColor="text1"/>
          <w:sz w:val="28"/>
        </w:rPr>
        <w:t>, cấp phát 1000 tờ gấp pháp luật, sách báo</w:t>
      </w:r>
      <w:r w:rsidR="009F0BB6">
        <w:rPr>
          <w:rFonts w:ascii="Times New Roman" w:hAnsi="Times New Roman" w:cs="Times New Roman"/>
          <w:color w:val="000000" w:themeColor="text1"/>
          <w:sz w:val="28"/>
        </w:rPr>
        <w:t>;</w:t>
      </w:r>
      <w:r w:rsidR="00961AAA" w:rsidRPr="00961AAA">
        <w:rPr>
          <w:rFonts w:ascii="Times New Roman" w:hAnsi="Times New Roman" w:cs="Times New Roman"/>
          <w:color w:val="000000" w:themeColor="text1"/>
          <w:sz w:val="28"/>
        </w:rPr>
        <w:t xml:space="preserve"> Trung tâm Văn hóa - Thể thao - Du lịch và Truyền thông đã </w:t>
      </w:r>
      <w:r w:rsidR="0057468F" w:rsidRPr="0057468F">
        <w:rPr>
          <w:rFonts w:ascii="Times New Roman" w:hAnsi="Times New Roman" w:cs="Times New Roman"/>
          <w:sz w:val="28"/>
          <w:szCs w:val="28"/>
        </w:rPr>
        <w:t xml:space="preserve">xây dựng Chuyên mục Tìm hiểu pháp luật và thực hiện tuyên truyền nội dung về một số quy định của Bộ luật Dân </w:t>
      </w:r>
      <w:r w:rsidR="0057468F" w:rsidRPr="00E4129E">
        <w:rPr>
          <w:rFonts w:ascii="Times New Roman" w:hAnsi="Times New Roman" w:cs="Times New Roman"/>
          <w:spacing w:val="-4"/>
          <w:sz w:val="28"/>
          <w:szCs w:val="28"/>
        </w:rPr>
        <w:t>sự, Luật Lâm nghiệp, Luật Đất đai, Luật An toàn vệ sinh lao động, Luật Phòng chống ma túy, Luật Phòng chống tham nhũng, Luật Nghĩa vụ quân sự, Luật An toàn thực phẩm, Luật Bảo vệ môi trường, Luật Giao thông đường bộ, Luật Phòng cháy chữa cháy, Luật Hợp tác xã, Luật Quản lý, sử dụng vũ khí, vật liệu nổ và công cụ hỗ trợ, Luật Hôn nhân và gia đình, Luật Phòng chống tác hại của thuốc lá; các quy định của pháp luật trong phòng, chống dịch Covid-19; Công ước quốc tế Việt Nam đã tham gia ký kết có liên quan trực tiếp đến người dân; Ngày Pháp luật nước Cộng hòa xã hội chủ nghĩa Việt Nam 09/11… lồng ghép trong các Chương trình phát thanh Trang địa phương phát trên hệ thống loa phát thanh cơ sở với tổng thời lượng khoảng 350 phút; chia sẻ các nội dung có liên quan trên các trang mạng xã hội, fanpage của Trung tâm, thực hiện biên tập, đăng tải trên 40 tin, bài liên quan trên Trang thông tin điện tử huyện nhằm góp phần nâng cao nhận thức, ý thức chấp hành pháp luật của Nhân dân; cập nhật 24 văn bản chỉ đạo điều hành đăng trên Trang thông tin điện tử huyện; cộng tác 07 tin truyền hình phát trên sóng Đài Phát thanh và Truyền hình tỉnh.</w:t>
      </w:r>
    </w:p>
    <w:p w14:paraId="13D6CDB4" w14:textId="77777777" w:rsidR="00F55ECE" w:rsidRPr="00272411" w:rsidRDefault="00D72907"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 Kết quả phổ biến, giáo dục pháp luật trong trường học: </w:t>
      </w:r>
      <w:r w:rsidR="001051BB" w:rsidRPr="00272411">
        <w:rPr>
          <w:rFonts w:ascii="Times New Roman" w:hAnsi="Times New Roman" w:cs="Times New Roman"/>
          <w:sz w:val="28"/>
          <w:szCs w:val="28"/>
        </w:rPr>
        <w:t>Ủy ban nhân dân huyện giao Phòng Giáo dục và Đào tạo huyện chủ trì, phối hợp với các cơ quan liên quan tăng cường công tác phổ biến, giáo dục pháp luật trong nhà trường; chú trọng đổi mới hình thức, nội dung giảng dạy và cập nhật kiến thức phù hợp</w:t>
      </w:r>
      <w:r w:rsidR="005A7BA6" w:rsidRPr="00272411">
        <w:rPr>
          <w:rFonts w:ascii="Times New Roman" w:hAnsi="Times New Roman" w:cs="Times New Roman"/>
          <w:sz w:val="28"/>
          <w:szCs w:val="28"/>
        </w:rPr>
        <w:t xml:space="preserve"> cụ thể: Tổ chức </w:t>
      </w:r>
      <w:r w:rsidR="005A7BA6" w:rsidRPr="00272411">
        <w:rPr>
          <w:rFonts w:ascii="Times New Roman" w:hAnsi="Times New Roman" w:cs="Times New Roman"/>
          <w:sz w:val="28"/>
          <w:szCs w:val="28"/>
        </w:rPr>
        <w:lastRenderedPageBreak/>
        <w:t>chủ yếu thông qua hình thức phổ biến pháp luật trực tiếp thông qua các buổi Lễ chào cờ đầu tuần</w:t>
      </w:r>
      <w:r w:rsidR="00F55ECE" w:rsidRPr="00272411">
        <w:rPr>
          <w:rFonts w:ascii="Times New Roman" w:hAnsi="Times New Roman" w:cs="Times New Roman"/>
          <w:sz w:val="28"/>
          <w:szCs w:val="28"/>
        </w:rPr>
        <w:t xml:space="preserve"> của tháng</w:t>
      </w:r>
      <w:r w:rsidR="005A7BA6" w:rsidRPr="00272411">
        <w:rPr>
          <w:rFonts w:ascii="Times New Roman" w:hAnsi="Times New Roman" w:cs="Times New Roman"/>
          <w:sz w:val="28"/>
          <w:szCs w:val="28"/>
        </w:rPr>
        <w:t>, lồng ghép phổ biến, giáo dục qua các tiết dạy, ngoại khóa...; niêm yết tại trụ sở, bảng tin của cơ quan, tổ chức; thông qua các phương  tiện thông tin đại  chúng, internet, Zalo, Facebook...để tuyên truyền</w:t>
      </w:r>
      <w:r w:rsidR="00F55ECE" w:rsidRPr="00272411">
        <w:rPr>
          <w:rFonts w:ascii="Times New Roman" w:hAnsi="Times New Roman" w:cs="Times New Roman"/>
          <w:sz w:val="28"/>
          <w:szCs w:val="28"/>
        </w:rPr>
        <w:t xml:space="preserve"> </w:t>
      </w:r>
      <w:r w:rsidR="005A7BA6" w:rsidRPr="00272411">
        <w:rPr>
          <w:rFonts w:ascii="Times New Roman" w:hAnsi="Times New Roman" w:cs="Times New Roman"/>
          <w:sz w:val="28"/>
          <w:szCs w:val="28"/>
        </w:rPr>
        <w:t>nội dung các văn bản quy  phạm  pháp  luật, văn bản pháp luật của Trung ương và địa phương</w:t>
      </w:r>
      <w:r w:rsidR="001051BB" w:rsidRPr="00272411">
        <w:rPr>
          <w:rFonts w:ascii="Times New Roman" w:hAnsi="Times New Roman" w:cs="Times New Roman"/>
          <w:sz w:val="28"/>
          <w:szCs w:val="28"/>
        </w:rPr>
        <w:t xml:space="preserve">. </w:t>
      </w:r>
    </w:p>
    <w:p w14:paraId="329E2199" w14:textId="77777777" w:rsidR="001051BB" w:rsidRPr="00272411" w:rsidRDefault="00F47009" w:rsidP="00E4129E">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1051BB" w:rsidRPr="00272411">
        <w:rPr>
          <w:rFonts w:ascii="Times New Roman" w:hAnsi="Times New Roman" w:cs="Times New Roman"/>
          <w:sz w:val="28"/>
          <w:szCs w:val="28"/>
        </w:rPr>
        <w:t xml:space="preserve">Trong </w:t>
      </w:r>
      <w:r w:rsidR="00844218" w:rsidRPr="00272411">
        <w:rPr>
          <w:rFonts w:ascii="Times New Roman" w:hAnsi="Times New Roman" w:cs="Times New Roman"/>
          <w:sz w:val="28"/>
          <w:szCs w:val="28"/>
        </w:rPr>
        <w:t>năm 2023</w:t>
      </w:r>
      <w:r w:rsidR="001051BB" w:rsidRPr="00272411">
        <w:rPr>
          <w:rFonts w:ascii="Times New Roman" w:hAnsi="Times New Roman" w:cs="Times New Roman"/>
          <w:sz w:val="28"/>
          <w:szCs w:val="28"/>
        </w:rPr>
        <w:t>, Phòng Giáo dục và Đào tạo đã phối hợp với các cơ quan liên quan tổ chức tuyên truyền trong nhà trường đạt tỷ lệ 100% học sinh người dân tộc thiểu số, miền núi, vùng sâu, vùng xa, biên giới, vùng có điều kiện kinh tế - xã hội đặc biệt khó khăn được tuyên truyền giáo dục pháp luật.</w:t>
      </w:r>
    </w:p>
    <w:p w14:paraId="777BAEB0" w14:textId="77777777" w:rsidR="00C62498" w:rsidRPr="00272411" w:rsidRDefault="00D250EE"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b/>
          <w:sz w:val="28"/>
          <w:szCs w:val="28"/>
        </w:rPr>
        <w:t>2.3</w:t>
      </w:r>
      <w:r w:rsidR="00C62498" w:rsidRPr="00272411">
        <w:rPr>
          <w:rFonts w:ascii="Times New Roman" w:hAnsi="Times New Roman" w:cs="Times New Roman"/>
          <w:b/>
          <w:sz w:val="28"/>
          <w:szCs w:val="28"/>
        </w:rPr>
        <w:t>.</w:t>
      </w:r>
      <w:r w:rsidR="00C62498" w:rsidRPr="00272411">
        <w:rPr>
          <w:rFonts w:ascii="Times New Roman" w:hAnsi="Times New Roman" w:cs="Times New Roman"/>
          <w:sz w:val="28"/>
          <w:szCs w:val="28"/>
        </w:rPr>
        <w:t xml:space="preserve"> Tổ chức thực hiện các Đề án phổ biến, giáo dục pháp luật</w:t>
      </w:r>
      <w:r w:rsidR="00D543AF" w:rsidRPr="00272411">
        <w:rPr>
          <w:rFonts w:ascii="Times New Roman" w:hAnsi="Times New Roman" w:cs="Times New Roman"/>
          <w:sz w:val="28"/>
          <w:szCs w:val="28"/>
        </w:rPr>
        <w:t>:</w:t>
      </w:r>
    </w:p>
    <w:p w14:paraId="5EE99A69" w14:textId="77777777" w:rsidR="00D250EE" w:rsidRPr="00272411" w:rsidRDefault="00C62498" w:rsidP="00E4129E">
      <w:pPr>
        <w:spacing w:before="120" w:after="0" w:line="240" w:lineRule="auto"/>
        <w:ind w:firstLine="720"/>
        <w:jc w:val="both"/>
        <w:rPr>
          <w:rFonts w:ascii="Times New Roman" w:hAnsi="Times New Roman" w:cs="Times New Roman"/>
          <w:i/>
          <w:sz w:val="28"/>
          <w:szCs w:val="28"/>
        </w:rPr>
      </w:pPr>
      <w:r w:rsidRPr="00272411">
        <w:rPr>
          <w:rFonts w:ascii="Times New Roman" w:hAnsi="Times New Roman" w:cs="Times New Roman"/>
          <w:i/>
          <w:sz w:val="28"/>
          <w:szCs w:val="28"/>
        </w:rPr>
        <w:t>2.3.1</w:t>
      </w:r>
      <w:r w:rsidR="00D250EE" w:rsidRPr="00272411">
        <w:rPr>
          <w:rFonts w:ascii="Times New Roman" w:hAnsi="Times New Roman" w:cs="Times New Roman"/>
          <w:i/>
          <w:sz w:val="28"/>
          <w:szCs w:val="28"/>
        </w:rPr>
        <w:t xml:space="preserve">. </w:t>
      </w:r>
      <w:r w:rsidR="00AD5232" w:rsidRPr="00272411">
        <w:rPr>
          <w:rFonts w:ascii="Times New Roman" w:hAnsi="Times New Roman" w:cs="Times New Roman"/>
          <w:i/>
          <w:sz w:val="28"/>
          <w:szCs w:val="28"/>
        </w:rPr>
        <w:t xml:space="preserve">Tổ chức thực hiện Đề án </w:t>
      </w:r>
      <w:r w:rsidR="00D543AF" w:rsidRPr="00272411">
        <w:rPr>
          <w:rFonts w:ascii="Times New Roman" w:hAnsi="Times New Roman" w:cs="Times New Roman"/>
          <w:i/>
          <w:sz w:val="28"/>
          <w:szCs w:val="28"/>
        </w:rPr>
        <w:t>“</w:t>
      </w:r>
      <w:r w:rsidR="00AD5232" w:rsidRPr="00272411">
        <w:rPr>
          <w:rFonts w:ascii="Times New Roman" w:hAnsi="Times New Roman" w:cs="Times New Roman"/>
          <w:i/>
          <w:sz w:val="28"/>
          <w:szCs w:val="28"/>
        </w:rPr>
        <w:t>Tuyên truyền, phổ biến trong cán bộ, công chức, viên chức và Nhân dân về nội dung của Công ước chống tra tấn và pháp luật Việt Nam về phòng, chống tra tấn</w:t>
      </w:r>
      <w:r w:rsidR="00D543AF" w:rsidRPr="00272411">
        <w:rPr>
          <w:rFonts w:ascii="Times New Roman" w:hAnsi="Times New Roman" w:cs="Times New Roman"/>
          <w:i/>
          <w:sz w:val="28"/>
          <w:szCs w:val="28"/>
        </w:rPr>
        <w:t>”</w:t>
      </w:r>
      <w:r w:rsidR="00AD5232" w:rsidRPr="00272411">
        <w:rPr>
          <w:rFonts w:ascii="Times New Roman" w:hAnsi="Times New Roman" w:cs="Times New Roman"/>
          <w:i/>
          <w:sz w:val="28"/>
          <w:szCs w:val="28"/>
        </w:rPr>
        <w:t xml:space="preserve"> trên đị</w:t>
      </w:r>
      <w:r w:rsidRPr="00272411">
        <w:rPr>
          <w:rFonts w:ascii="Times New Roman" w:hAnsi="Times New Roman" w:cs="Times New Roman"/>
          <w:i/>
          <w:sz w:val="28"/>
          <w:szCs w:val="28"/>
        </w:rPr>
        <w:t>a bàn huyện Ia H’Drai năm 2023</w:t>
      </w:r>
      <w:r w:rsidR="00D543AF" w:rsidRPr="00272411">
        <w:rPr>
          <w:rFonts w:ascii="Times New Roman" w:hAnsi="Times New Roman" w:cs="Times New Roman"/>
          <w:i/>
          <w:sz w:val="28"/>
          <w:szCs w:val="28"/>
        </w:rPr>
        <w:t>:</w:t>
      </w:r>
    </w:p>
    <w:p w14:paraId="42D58D61" w14:textId="77777777" w:rsidR="00AD5232" w:rsidRPr="00272411" w:rsidRDefault="00AD5232"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Ủy ban nhân dân huyện ban hành</w:t>
      </w:r>
      <w:r w:rsidR="009F0BB6">
        <w:rPr>
          <w:rFonts w:ascii="Times New Roman" w:hAnsi="Times New Roman" w:cs="Times New Roman"/>
          <w:sz w:val="28"/>
          <w:szCs w:val="28"/>
        </w:rPr>
        <w:t xml:space="preserve"> các Văn bản chỉ đạo,</w:t>
      </w:r>
      <w:r w:rsidRPr="00272411">
        <w:rPr>
          <w:rFonts w:ascii="Times New Roman" w:hAnsi="Times New Roman" w:cs="Times New Roman"/>
          <w:sz w:val="28"/>
          <w:szCs w:val="28"/>
        </w:rPr>
        <w:t xml:space="preserve"> Kế hoạch</w:t>
      </w:r>
      <w:r w:rsidR="00F47009">
        <w:rPr>
          <w:rFonts w:ascii="Times New Roman" w:hAnsi="Times New Roman" w:cs="Times New Roman"/>
          <w:sz w:val="28"/>
          <w:szCs w:val="28"/>
          <w:vertAlign w:val="superscript"/>
        </w:rPr>
        <w:t>(</w:t>
      </w:r>
      <w:r w:rsidR="009F0BB6">
        <w:rPr>
          <w:rStyle w:val="FootnoteReference"/>
          <w:rFonts w:ascii="Times New Roman" w:hAnsi="Times New Roman" w:cs="Times New Roman"/>
          <w:sz w:val="28"/>
          <w:szCs w:val="28"/>
        </w:rPr>
        <w:footnoteReference w:id="11"/>
      </w:r>
      <w:r w:rsidR="00F47009">
        <w:rPr>
          <w:rFonts w:ascii="Times New Roman" w:hAnsi="Times New Roman" w:cs="Times New Roman"/>
          <w:sz w:val="28"/>
          <w:szCs w:val="28"/>
          <w:vertAlign w:val="superscript"/>
        </w:rPr>
        <w:t>)</w:t>
      </w:r>
      <w:r w:rsidR="009F0BB6">
        <w:rPr>
          <w:rFonts w:ascii="Times New Roman" w:hAnsi="Times New Roman" w:cs="Times New Roman"/>
          <w:sz w:val="28"/>
          <w:szCs w:val="28"/>
        </w:rPr>
        <w:t xml:space="preserve"> triển khai </w:t>
      </w:r>
      <w:r w:rsidR="009F0BB6" w:rsidRPr="009F0BB6">
        <w:rPr>
          <w:rFonts w:ascii="Times New Roman" w:hAnsi="Times New Roman" w:cs="Times New Roman"/>
          <w:sz w:val="28"/>
          <w:szCs w:val="28"/>
        </w:rPr>
        <w:t>thực hiện Đề án “Tuyên truyền, phổ biến trong cán bộ, công chức, viên chức và Nhân dân về nội dung của Công ước chống tra tấn và pháp luật Việt Nam về phòng, chống tra tấn” trên địa bàn huyện Ia H’Drai năm 2023</w:t>
      </w:r>
      <w:r w:rsidR="00A547CB" w:rsidRPr="009F0BB6">
        <w:rPr>
          <w:rFonts w:ascii="Times New Roman" w:hAnsi="Times New Roman" w:cs="Times New Roman"/>
          <w:sz w:val="28"/>
          <w:szCs w:val="28"/>
        </w:rPr>
        <w:t>, nội dung b</w:t>
      </w:r>
      <w:r w:rsidRPr="009F0BB6">
        <w:rPr>
          <w:rFonts w:ascii="Times New Roman" w:hAnsi="Times New Roman" w:cs="Times New Roman"/>
          <w:sz w:val="28"/>
          <w:szCs w:val="28"/>
        </w:rPr>
        <w:t>ám sát các mục tiêu, nhiệm vụ, nội dung tại Quyết định số 65/QĐ-TTg ngày 12/01/2018 của Thủ tướng Chính phủ</w:t>
      </w:r>
      <w:r w:rsidR="008C1C54">
        <w:rPr>
          <w:rFonts w:ascii="Times New Roman" w:hAnsi="Times New Roman" w:cs="Times New Roman"/>
          <w:sz w:val="28"/>
          <w:szCs w:val="28"/>
        </w:rPr>
        <w:t xml:space="preserve"> phê duyệt Đề án “T</w:t>
      </w:r>
      <w:r w:rsidRPr="009F0BB6">
        <w:rPr>
          <w:rFonts w:ascii="Times New Roman" w:hAnsi="Times New Roman" w:cs="Times New Roman"/>
          <w:sz w:val="28"/>
          <w:szCs w:val="28"/>
        </w:rPr>
        <w:t>uyên truyền, phổ biến trong cán bộ, công chức, viên chức và Nhân dân về nội dung của Công ước chống tra tấn và pháp luật Việt Nam về phòng, chống tra tấn”</w:t>
      </w:r>
      <w:r w:rsidR="00DD3BE6">
        <w:rPr>
          <w:rFonts w:ascii="Times New Roman" w:hAnsi="Times New Roman" w:cs="Times New Roman"/>
          <w:sz w:val="28"/>
          <w:szCs w:val="28"/>
        </w:rPr>
        <w:t xml:space="preserve"> </w:t>
      </w:r>
      <w:r w:rsidRPr="00272411">
        <w:rPr>
          <w:rFonts w:ascii="Times New Roman" w:hAnsi="Times New Roman" w:cs="Times New Roman"/>
          <w:sz w:val="28"/>
          <w:szCs w:val="28"/>
        </w:rPr>
        <w:t>và các nhiệm vụ chính trị khác có liên quan; bảo đảm sự phối hợp, phân công rõ trách nhiệm của từng cơ quan, đơn vị, địa phương có liên quan; tổ chức triển khai thực hiện Đề án có trọng tâm, trọng điểm, phù hợp với yêu cầu thực tiễn.</w:t>
      </w:r>
    </w:p>
    <w:p w14:paraId="159D96E9" w14:textId="77777777" w:rsidR="00AD5232" w:rsidRPr="00272411" w:rsidRDefault="00AD5232"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 </w:t>
      </w:r>
      <w:r w:rsidR="00A547CB" w:rsidRPr="00272411">
        <w:rPr>
          <w:rFonts w:ascii="Times New Roman" w:hAnsi="Times New Roman" w:cs="Times New Roman"/>
          <w:sz w:val="28"/>
          <w:szCs w:val="28"/>
        </w:rPr>
        <w:t>T</w:t>
      </w:r>
      <w:r w:rsidR="00BB5A92">
        <w:rPr>
          <w:rFonts w:ascii="Times New Roman" w:hAnsi="Times New Roman" w:cs="Times New Roman"/>
          <w:sz w:val="28"/>
          <w:szCs w:val="28"/>
        </w:rPr>
        <w:t xml:space="preserve">hường xuyên </w:t>
      </w:r>
      <w:r w:rsidRPr="00272411">
        <w:rPr>
          <w:rFonts w:ascii="Times New Roman" w:hAnsi="Times New Roman" w:cs="Times New Roman"/>
          <w:sz w:val="28"/>
          <w:szCs w:val="28"/>
        </w:rPr>
        <w:t>phổ biến nội dung cơ bản của Công ước chống tra tấn, các văn bản của Việt Nam về việc phê chuẩn, triển khai thực hiện Công ước chống tra tấn; các quy định của pháp luật Việt Nam về phòng, chống tra tấn hoặc liên quan đến phòng, chống tra tấn</w:t>
      </w:r>
      <w:r w:rsidR="00F47009">
        <w:rPr>
          <w:rFonts w:ascii="Times New Roman" w:hAnsi="Times New Roman" w:cs="Times New Roman"/>
          <w:sz w:val="28"/>
          <w:szCs w:val="28"/>
          <w:vertAlign w:val="superscript"/>
        </w:rPr>
        <w:t>(</w:t>
      </w:r>
      <w:r w:rsidRPr="00272411">
        <w:rPr>
          <w:rFonts w:ascii="Times New Roman" w:hAnsi="Times New Roman" w:cs="Times New Roman"/>
          <w:sz w:val="28"/>
          <w:szCs w:val="28"/>
          <w:vertAlign w:val="superscript"/>
        </w:rPr>
        <w:footnoteReference w:id="12"/>
      </w:r>
      <w:r w:rsidR="00F47009">
        <w:rPr>
          <w:rFonts w:ascii="Times New Roman" w:hAnsi="Times New Roman" w:cs="Times New Roman"/>
          <w:sz w:val="28"/>
          <w:szCs w:val="28"/>
          <w:vertAlign w:val="superscript"/>
        </w:rPr>
        <w:t>)</w:t>
      </w:r>
      <w:r w:rsidRPr="00272411">
        <w:rPr>
          <w:rFonts w:ascii="Times New Roman" w:hAnsi="Times New Roman" w:cs="Times New Roman"/>
          <w:sz w:val="28"/>
          <w:szCs w:val="28"/>
        </w:rPr>
        <w:t xml:space="preserve">; các hành vi tra tấn, đối xử hoặc trừng phạt tàn bạo, vô </w:t>
      </w:r>
      <w:r w:rsidRPr="00272411">
        <w:rPr>
          <w:rFonts w:ascii="Times New Roman" w:hAnsi="Times New Roman" w:cs="Times New Roman"/>
          <w:sz w:val="28"/>
          <w:szCs w:val="28"/>
        </w:rPr>
        <w:lastRenderedPageBreak/>
        <w:t>nhân đạo hoặc hạ nhục con người; các biện pháp nghiệp vụ mà cơ quan có thẩm quyền tiến hành tố tụng, người có thẩm quyền tiến hành tố tụng được áp dụng trong quá trình tố tụng theo quy định của Bộ luật tố tụng hình sự và các quy định có liên quan; tình hình phòng ngừa, đấu tranh, xử lý của các cơ quan nhà nước đối với hành vi tra tấn, đối xử, trừng phạt tàn bạo, vô nhân đạo, hạ nhục con người</w:t>
      </w:r>
      <w:r w:rsidR="001F6DE4" w:rsidRPr="00272411">
        <w:rPr>
          <w:rFonts w:ascii="Times New Roman" w:hAnsi="Times New Roman" w:cs="Times New Roman"/>
          <w:sz w:val="28"/>
          <w:szCs w:val="28"/>
        </w:rPr>
        <w:t>.</w:t>
      </w:r>
    </w:p>
    <w:p w14:paraId="59B325DC" w14:textId="77777777" w:rsidR="00C62498" w:rsidRPr="00272411" w:rsidRDefault="00C62498" w:rsidP="00E4129E">
      <w:pPr>
        <w:spacing w:before="120" w:after="0" w:line="240" w:lineRule="auto"/>
        <w:ind w:firstLine="720"/>
        <w:jc w:val="both"/>
        <w:rPr>
          <w:rFonts w:ascii="Times New Roman" w:hAnsi="Times New Roman" w:cs="Times New Roman"/>
          <w:i/>
          <w:sz w:val="28"/>
          <w:szCs w:val="28"/>
        </w:rPr>
      </w:pPr>
      <w:r w:rsidRPr="00272411">
        <w:rPr>
          <w:rFonts w:ascii="Times New Roman" w:hAnsi="Times New Roman" w:cs="Times New Roman"/>
          <w:i/>
          <w:sz w:val="28"/>
          <w:szCs w:val="28"/>
        </w:rPr>
        <w:t>2.3.2. Tổ chức thực hiện Đề án “Tăng cường năng lực tiếp cận pháp luật của người dân”</w:t>
      </w:r>
      <w:r w:rsidR="009E0013" w:rsidRPr="00272411">
        <w:rPr>
          <w:rFonts w:ascii="Times New Roman" w:hAnsi="Times New Roman" w:cs="Times New Roman"/>
          <w:i/>
          <w:sz w:val="28"/>
          <w:szCs w:val="28"/>
        </w:rPr>
        <w:t>:</w:t>
      </w:r>
    </w:p>
    <w:p w14:paraId="48C0521F" w14:textId="77777777" w:rsidR="00C62498" w:rsidRPr="00272411" w:rsidRDefault="00C62498"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Ủy ban nhân dân huyện ban hành </w:t>
      </w:r>
      <w:r w:rsidR="008C1C54">
        <w:rPr>
          <w:rFonts w:ascii="Times New Roman" w:hAnsi="Times New Roman" w:cs="Times New Roman"/>
          <w:sz w:val="28"/>
          <w:szCs w:val="28"/>
        </w:rPr>
        <w:t>các Văn bản chỉ đạo,</w:t>
      </w:r>
      <w:r w:rsidR="008C1C54" w:rsidRPr="00272411">
        <w:rPr>
          <w:rFonts w:ascii="Times New Roman" w:hAnsi="Times New Roman" w:cs="Times New Roman"/>
          <w:sz w:val="28"/>
          <w:szCs w:val="28"/>
        </w:rPr>
        <w:t xml:space="preserve"> Kế hoạch</w:t>
      </w:r>
      <w:r w:rsidR="00F47009">
        <w:rPr>
          <w:rFonts w:ascii="Times New Roman" w:hAnsi="Times New Roman" w:cs="Times New Roman"/>
          <w:sz w:val="28"/>
          <w:szCs w:val="28"/>
          <w:vertAlign w:val="superscript"/>
        </w:rPr>
        <w:t>(</w:t>
      </w:r>
      <w:r w:rsidR="008C1C54">
        <w:rPr>
          <w:rStyle w:val="FootnoteReference"/>
          <w:rFonts w:ascii="Times New Roman" w:hAnsi="Times New Roman" w:cs="Times New Roman"/>
          <w:sz w:val="28"/>
          <w:szCs w:val="28"/>
        </w:rPr>
        <w:footnoteReference w:id="13"/>
      </w:r>
      <w:r w:rsidR="00F47009">
        <w:rPr>
          <w:rFonts w:ascii="Times New Roman" w:hAnsi="Times New Roman" w:cs="Times New Roman"/>
          <w:sz w:val="28"/>
          <w:szCs w:val="28"/>
          <w:vertAlign w:val="superscript"/>
        </w:rPr>
        <w:t>)</w:t>
      </w:r>
      <w:r w:rsidR="001C49AA" w:rsidRPr="00272411">
        <w:rPr>
          <w:rFonts w:ascii="Times New Roman" w:hAnsi="Times New Roman" w:cs="Times New Roman"/>
          <w:sz w:val="28"/>
          <w:szCs w:val="28"/>
        </w:rPr>
        <w:t xml:space="preserve">, nội dung bám sát các định hướng về nhiệm vụ, giải pháp triển khai thực hiện công tác PBGDPL theo tinh thần Luật Phổ biến, giáo dục pháp luật, Kết luận số 80-KL/TW ngày 20/6/2020 của Ban Bí thư về việc tiếp tục thực hiện Chỉ thị số 32-CT/TW của Ban Bí thư về tăng cường sự lãnh đạo của Đảng trong công tác PBGDPL, nâng cao ý thức chấp hành pháp luật của cán bộ, nhân dân và Nghị quyết số 27-NQ/TW ngày 09/11/2022 của Hội nghị lần thứ sáu Ban Chấp hành Trung ương Đảng khóa XIII về tiếp tục xây dựng và hoàn thiện Nhà nước pháp quyền xã hội chủ nghĩa Việt Nam trong giai đoạn mới và các văn bản của </w:t>
      </w:r>
      <w:r w:rsidR="008C1C54">
        <w:rPr>
          <w:rFonts w:ascii="Times New Roman" w:hAnsi="Times New Roman" w:cs="Times New Roman"/>
          <w:sz w:val="28"/>
          <w:szCs w:val="28"/>
        </w:rPr>
        <w:t>Ủy ban nhân dân tỉnh</w:t>
      </w:r>
      <w:r w:rsidR="001C49AA" w:rsidRPr="00272411">
        <w:rPr>
          <w:rFonts w:ascii="Times New Roman" w:hAnsi="Times New Roman" w:cs="Times New Roman"/>
          <w:sz w:val="28"/>
          <w:szCs w:val="28"/>
          <w:vertAlign w:val="superscript"/>
        </w:rPr>
        <w:footnoteReference w:id="14"/>
      </w:r>
      <w:r w:rsidR="00BB5A92">
        <w:rPr>
          <w:rFonts w:ascii="Times New Roman" w:hAnsi="Times New Roman" w:cs="Times New Roman"/>
          <w:sz w:val="28"/>
          <w:szCs w:val="28"/>
        </w:rPr>
        <w:t xml:space="preserve">; </w:t>
      </w:r>
      <w:r w:rsidR="001C49AA" w:rsidRPr="00272411">
        <w:rPr>
          <w:rFonts w:ascii="Times New Roman" w:hAnsi="Times New Roman" w:cs="Times New Roman"/>
          <w:sz w:val="28"/>
          <w:szCs w:val="28"/>
        </w:rPr>
        <w:t xml:space="preserve">cấp ủy, chính quyền, người đứng đầu cơ quan, đơn vị xác định rõ </w:t>
      </w:r>
      <w:r w:rsidR="00BB5A92">
        <w:rPr>
          <w:rFonts w:ascii="Times New Roman" w:hAnsi="Times New Roman" w:cs="Times New Roman"/>
          <w:sz w:val="28"/>
          <w:szCs w:val="28"/>
        </w:rPr>
        <w:t>vai trò, t</w:t>
      </w:r>
      <w:r w:rsidR="001C49AA" w:rsidRPr="00272411">
        <w:rPr>
          <w:rFonts w:ascii="Times New Roman" w:hAnsi="Times New Roman" w:cs="Times New Roman"/>
          <w:sz w:val="28"/>
          <w:szCs w:val="28"/>
        </w:rPr>
        <w:t xml:space="preserve">rách nhiệm </w:t>
      </w:r>
      <w:r w:rsidR="00BB5A92">
        <w:rPr>
          <w:rFonts w:ascii="Times New Roman" w:hAnsi="Times New Roman" w:cs="Times New Roman"/>
          <w:sz w:val="28"/>
          <w:szCs w:val="28"/>
        </w:rPr>
        <w:t>trong</w:t>
      </w:r>
      <w:r w:rsidR="001C49AA" w:rsidRPr="00272411">
        <w:rPr>
          <w:rFonts w:ascii="Times New Roman" w:hAnsi="Times New Roman" w:cs="Times New Roman"/>
          <w:sz w:val="28"/>
          <w:szCs w:val="28"/>
        </w:rPr>
        <w:t xml:space="preserve"> phối hợp giữa cơ quan nhà nước, chính quyền với Mặt trận, các đoàn thể, các tổ chức chính trị - xã hội trong triể</w:t>
      </w:r>
      <w:r w:rsidR="00BB5A92">
        <w:rPr>
          <w:rFonts w:ascii="Times New Roman" w:hAnsi="Times New Roman" w:cs="Times New Roman"/>
          <w:sz w:val="28"/>
          <w:szCs w:val="28"/>
        </w:rPr>
        <w:t>n khai thực hiện</w:t>
      </w:r>
      <w:r w:rsidR="001C49AA" w:rsidRPr="00272411">
        <w:rPr>
          <w:rFonts w:ascii="Times New Roman" w:hAnsi="Times New Roman" w:cs="Times New Roman"/>
          <w:sz w:val="28"/>
          <w:szCs w:val="28"/>
        </w:rPr>
        <w:t xml:space="preserve"> Đề án.</w:t>
      </w:r>
    </w:p>
    <w:p w14:paraId="151B4A01" w14:textId="77777777" w:rsidR="001F6DE4" w:rsidRPr="00272411" w:rsidRDefault="001F6DE4"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b/>
          <w:sz w:val="28"/>
          <w:szCs w:val="28"/>
        </w:rPr>
        <w:t>2.4.</w:t>
      </w:r>
      <w:r w:rsidRPr="00272411">
        <w:rPr>
          <w:rFonts w:ascii="Times New Roman" w:hAnsi="Times New Roman" w:cs="Times New Roman"/>
          <w:sz w:val="28"/>
          <w:szCs w:val="28"/>
        </w:rPr>
        <w:t xml:space="preserve"> Kết quả triển khai thực hiện Kế hoạch số 142/KH-UBND ngày 28/12/2020 của Ủy ban nhân dân huyện </w:t>
      </w:r>
      <w:r w:rsidR="00964465" w:rsidRPr="00272411">
        <w:rPr>
          <w:rFonts w:ascii="Times New Roman" w:hAnsi="Times New Roman" w:cs="Times New Roman"/>
          <w:sz w:val="28"/>
          <w:szCs w:val="28"/>
        </w:rPr>
        <w:t>t</w:t>
      </w:r>
      <w:r w:rsidRPr="00272411">
        <w:rPr>
          <w:rFonts w:ascii="Times New Roman" w:hAnsi="Times New Roman" w:cs="Times New Roman"/>
          <w:sz w:val="28"/>
          <w:szCs w:val="28"/>
        </w:rPr>
        <w:t>riển khai thực hiện Kế hoạch số 1482/KH-UBND ngày 06/11/2020 của Ủy ban nhân dân tỉnh về triển khai Quyết định số 1521/QĐ-TTg ngày 06/10/2020 của Thủ</w:t>
      </w:r>
      <w:r w:rsidR="00BB5A92">
        <w:rPr>
          <w:rFonts w:ascii="Times New Roman" w:hAnsi="Times New Roman" w:cs="Times New Roman"/>
          <w:sz w:val="28"/>
          <w:szCs w:val="28"/>
        </w:rPr>
        <w:t xml:space="preserve"> </w:t>
      </w:r>
      <w:r w:rsidRPr="00272411">
        <w:rPr>
          <w:rFonts w:ascii="Times New Roman" w:hAnsi="Times New Roman" w:cs="Times New Roman"/>
          <w:sz w:val="28"/>
          <w:szCs w:val="28"/>
        </w:rPr>
        <w:t>tướng Chính phủ trên đị</w:t>
      </w:r>
      <w:r w:rsidR="00D66134" w:rsidRPr="00272411">
        <w:rPr>
          <w:rFonts w:ascii="Times New Roman" w:hAnsi="Times New Roman" w:cs="Times New Roman"/>
          <w:sz w:val="28"/>
          <w:szCs w:val="28"/>
        </w:rPr>
        <w:t>a bàn</w:t>
      </w:r>
      <w:r w:rsidR="009E0013" w:rsidRPr="00272411">
        <w:rPr>
          <w:rFonts w:ascii="Times New Roman" w:hAnsi="Times New Roman" w:cs="Times New Roman"/>
          <w:sz w:val="28"/>
          <w:szCs w:val="28"/>
        </w:rPr>
        <w:t>:</w:t>
      </w:r>
    </w:p>
    <w:p w14:paraId="52F2BA90" w14:textId="77777777" w:rsidR="00EC468E" w:rsidRPr="00272411" w:rsidRDefault="00EC468E"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Thường xuyên quán triệt, triển khai sâu rộng, toàn diện nội dung Kết luận số 80-KL/TW ngày 20/6/2020 của Ban Bí thư bằng hình thức phù hợp thuộc lĩnh vực, phạm vi quản lý; ban hành văn bản lãnh đạo, chỉ đạo triển khai Kết luận; phát huy vai trò, xác định trách nhiệm cụ thể của người đứng đầu cơ quan, đơn vị, địa phương trong việc nâng cao chất lượng, hiệu quả công tác phổ biến, giáo dục pháp luật và hoạt động phối hợp giữa các cơ quan, đơn vị, địa phương trong công tác này; gắn việc triển khai Kết luận với thực hiện các nghị quyết Đại hội Đảng bộ các cấp và Nghị quyết Đại hội Đảng toàn quốc lần thứ XIII; kết hợp phổ biến, giáo dục pháp luật với nâng cao ý thức chấp hành pháp luật và việc thực hiện nhiệm vụ chính trị tại cơ quan, đơn vị, địa phương.</w:t>
      </w:r>
    </w:p>
    <w:p w14:paraId="44EC1AFA" w14:textId="77777777" w:rsidR="00EC468E" w:rsidRPr="00272411" w:rsidRDefault="00EC468E"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lastRenderedPageBreak/>
        <w:t>- Xác định các nhiệm vụ trọng tâm, giải pháp chủ yếu để các Phòng, ban ngành, Ủy ban nhân dân các xã tổ chức thực hiện đồng bộ, hiệu quả Kết luận số 80-KL/TW ngày 20/6/2020 của Ban Bí thư, đáp ứng yêu cầu triển khai công tác phổ biến, giáo dục pháp luật trong tình hình mới. Bảo đảm tính khả thi, kế thừa, phát triển, có trọng tâm, trọng điểm, phù hợp với từng đối tượng, địa bàn, lĩnh vực, hướng về cơ sở, đáp ứng yêu cầu nhiệm vụ chính trị và phù hợp với nhu cầu xã hội; gắn công tác phổ biến, giáo dục pháp luật với xây dựng, tổ chức thi hành pháp luật.</w:t>
      </w:r>
    </w:p>
    <w:p w14:paraId="30D3BB8B" w14:textId="77777777" w:rsidR="00B83AF9" w:rsidRPr="00272411" w:rsidRDefault="00BB5A92" w:rsidP="00E4129E">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Thường xuyên</w:t>
      </w:r>
      <w:r w:rsidR="00B83AF9" w:rsidRPr="00272411">
        <w:rPr>
          <w:rFonts w:ascii="Times New Roman" w:hAnsi="Times New Roman" w:cs="Times New Roman"/>
          <w:sz w:val="28"/>
          <w:szCs w:val="28"/>
        </w:rPr>
        <w:t xml:space="preserve"> truyền thông về phổ biến, giáo dục pháp luật; đẩy mạnh ứng dụng công nghệ thông tin trong công tác phổ biến, giáo dục pháp luật. Trong đó, tập trung xây dựng và vận hành có hiệu quả Trang thông tin điện tử huyện; cập nhật, nâng cao hiệu quả khai thác, sử dụng Cơ sở dữ liệu quốc gia về văn bản pháp luật; xây dựng, đổi mới, cải tiến chuyên mục phổ biến, giáo dục pháp luật trên Trang thông tin điện tử huyện; tăng cường ứng dụng mạng xã hội trong công tác phổ biến, giáo dục pháp luật</w:t>
      </w:r>
      <w:r w:rsidR="00964465" w:rsidRPr="00272411">
        <w:rPr>
          <w:rFonts w:ascii="Times New Roman" w:hAnsi="Times New Roman" w:cs="Times New Roman"/>
          <w:sz w:val="28"/>
          <w:szCs w:val="28"/>
        </w:rPr>
        <w:t>.</w:t>
      </w:r>
    </w:p>
    <w:p w14:paraId="45CE8B5A" w14:textId="77777777" w:rsidR="00363A1C" w:rsidRPr="00272411" w:rsidRDefault="00B83AF9"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b/>
          <w:sz w:val="28"/>
          <w:szCs w:val="28"/>
        </w:rPr>
        <w:t>2.5</w:t>
      </w:r>
      <w:r w:rsidR="00363A1C" w:rsidRPr="00272411">
        <w:rPr>
          <w:rFonts w:ascii="Times New Roman" w:hAnsi="Times New Roman" w:cs="Times New Roman"/>
          <w:b/>
          <w:sz w:val="28"/>
          <w:szCs w:val="28"/>
        </w:rPr>
        <w:t>.</w:t>
      </w:r>
      <w:r w:rsidR="00363A1C" w:rsidRPr="00272411">
        <w:rPr>
          <w:rFonts w:ascii="Times New Roman" w:hAnsi="Times New Roman" w:cs="Times New Roman"/>
          <w:sz w:val="28"/>
          <w:szCs w:val="28"/>
        </w:rPr>
        <w:t xml:space="preserve"> Xây dựng, khai thác và quản lý Tủ sách pháp luật</w:t>
      </w:r>
      <w:r w:rsidR="009E0013" w:rsidRPr="00272411">
        <w:rPr>
          <w:rFonts w:ascii="Times New Roman" w:hAnsi="Times New Roman" w:cs="Times New Roman"/>
          <w:sz w:val="28"/>
          <w:szCs w:val="28"/>
        </w:rPr>
        <w:t>:</w:t>
      </w:r>
    </w:p>
    <w:p w14:paraId="1FC4DCF4" w14:textId="77777777" w:rsidR="001051BB" w:rsidRPr="00272411" w:rsidRDefault="001051BB"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 Thực hiện Quyết định số 14/2019/QĐ-TTg </w:t>
      </w:r>
      <w:r w:rsidR="0020710E" w:rsidRPr="00272411">
        <w:rPr>
          <w:rFonts w:ascii="Times New Roman" w:hAnsi="Times New Roman" w:cs="Times New Roman"/>
          <w:sz w:val="28"/>
          <w:szCs w:val="28"/>
        </w:rPr>
        <w:t xml:space="preserve">ngày 13/3/2019 của Thủ tướng Chính phủ </w:t>
      </w:r>
      <w:r w:rsidRPr="00272411">
        <w:rPr>
          <w:rFonts w:ascii="Times New Roman" w:hAnsi="Times New Roman" w:cs="Times New Roman"/>
          <w:sz w:val="28"/>
          <w:szCs w:val="28"/>
        </w:rPr>
        <w:t xml:space="preserve">về xây dựng, quản lý, khai thác Tủ sách pháp luật, Kế hoạch số 1424/KH-UBND ngày 10/6/2019 của Ủy ban nhân dân tỉnh Kon Tum về việc triển khai thực hiện Quyết định số 14/2019/QĐ-TTg, Ủy ban nhân dân huyện đã ban hành Kế hoạch số 64/KH-UBND ngày 17/6/2019 </w:t>
      </w:r>
      <w:r w:rsidR="0020710E" w:rsidRPr="00272411">
        <w:rPr>
          <w:rFonts w:ascii="Times New Roman" w:hAnsi="Times New Roman" w:cs="Times New Roman"/>
          <w:sz w:val="28"/>
          <w:szCs w:val="28"/>
        </w:rPr>
        <w:t>để</w:t>
      </w:r>
      <w:r w:rsidRPr="00272411">
        <w:rPr>
          <w:rFonts w:ascii="Times New Roman" w:hAnsi="Times New Roman" w:cs="Times New Roman"/>
          <w:sz w:val="28"/>
          <w:szCs w:val="28"/>
        </w:rPr>
        <w:t xml:space="preserve"> thực hiện Quyết định số 14/2019/QĐ-TTg, triển khai nghiêm túc, hiệu quả các nhiệm vụ được giao trong xây dựng, khai thác, ứng dụng công nghệ thông tin trong hoạt động này. </w:t>
      </w:r>
    </w:p>
    <w:p w14:paraId="5E5D4DA3" w14:textId="77777777" w:rsidR="00A75F42" w:rsidRPr="00A75F42" w:rsidRDefault="001051BB"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 </w:t>
      </w:r>
      <w:r w:rsidR="004D7C93" w:rsidRPr="00272411">
        <w:rPr>
          <w:rFonts w:ascii="Times New Roman" w:hAnsi="Times New Roman" w:cs="Times New Roman"/>
          <w:sz w:val="28"/>
          <w:szCs w:val="28"/>
        </w:rPr>
        <w:t>Trên cơ sở</w:t>
      </w:r>
      <w:r w:rsidR="00F55ECE" w:rsidRPr="00272411">
        <w:rPr>
          <w:rFonts w:ascii="Times New Roman" w:hAnsi="Times New Roman" w:cs="Times New Roman"/>
          <w:sz w:val="28"/>
          <w:szCs w:val="28"/>
        </w:rPr>
        <w:t xml:space="preserve"> </w:t>
      </w:r>
      <w:r w:rsidR="00B41418" w:rsidRPr="00272411">
        <w:rPr>
          <w:rFonts w:ascii="Times New Roman" w:hAnsi="Times New Roman" w:cs="Times New Roman"/>
          <w:sz w:val="28"/>
          <w:szCs w:val="28"/>
        </w:rPr>
        <w:t xml:space="preserve">Văn bản chỉ đạo của </w:t>
      </w:r>
      <w:r w:rsidR="00D250EE" w:rsidRPr="00272411">
        <w:rPr>
          <w:rFonts w:ascii="Times New Roman" w:hAnsi="Times New Roman" w:cs="Times New Roman"/>
          <w:sz w:val="28"/>
          <w:szCs w:val="28"/>
        </w:rPr>
        <w:t>Ủy ban nhân dân tỉnh</w:t>
      </w:r>
      <w:r w:rsidR="00F47009">
        <w:rPr>
          <w:rFonts w:ascii="Times New Roman" w:hAnsi="Times New Roman" w:cs="Times New Roman"/>
          <w:sz w:val="28"/>
          <w:szCs w:val="28"/>
          <w:vertAlign w:val="superscript"/>
        </w:rPr>
        <w:t>(</w:t>
      </w:r>
      <w:r w:rsidR="00D250EE" w:rsidRPr="00272411">
        <w:rPr>
          <w:rFonts w:ascii="Times New Roman" w:hAnsi="Times New Roman" w:cs="Times New Roman"/>
          <w:sz w:val="28"/>
          <w:szCs w:val="28"/>
          <w:vertAlign w:val="superscript"/>
        </w:rPr>
        <w:footnoteReference w:id="15"/>
      </w:r>
      <w:r w:rsidR="00F47009">
        <w:rPr>
          <w:rFonts w:ascii="Times New Roman" w:hAnsi="Times New Roman" w:cs="Times New Roman"/>
          <w:sz w:val="28"/>
          <w:szCs w:val="28"/>
          <w:vertAlign w:val="superscript"/>
        </w:rPr>
        <w:t>)</w:t>
      </w:r>
      <w:r w:rsidR="003D3A6C">
        <w:rPr>
          <w:rFonts w:ascii="Times New Roman" w:hAnsi="Times New Roman" w:cs="Times New Roman"/>
          <w:sz w:val="28"/>
          <w:szCs w:val="28"/>
        </w:rPr>
        <w:t xml:space="preserve">, </w:t>
      </w:r>
      <w:r w:rsidR="00D250EE" w:rsidRPr="00272411">
        <w:rPr>
          <w:rFonts w:ascii="Times New Roman" w:hAnsi="Times New Roman" w:cs="Times New Roman"/>
          <w:sz w:val="28"/>
          <w:szCs w:val="28"/>
        </w:rPr>
        <w:t>Ủy ban nhân dân huyện đã ban hành văn bản</w:t>
      </w:r>
      <w:r w:rsidR="00D250EE" w:rsidRPr="00272411">
        <w:rPr>
          <w:rFonts w:ascii="Times New Roman" w:hAnsi="Times New Roman" w:cs="Times New Roman"/>
          <w:sz w:val="28"/>
          <w:szCs w:val="28"/>
          <w:vertAlign w:val="superscript"/>
        </w:rPr>
        <w:footnoteReference w:id="16"/>
      </w:r>
      <w:r w:rsidR="00F55ECE" w:rsidRPr="00272411">
        <w:rPr>
          <w:rFonts w:ascii="Times New Roman" w:hAnsi="Times New Roman" w:cs="Times New Roman"/>
          <w:sz w:val="28"/>
          <w:szCs w:val="28"/>
          <w:vertAlign w:val="superscript"/>
        </w:rPr>
        <w:t xml:space="preserve"> </w:t>
      </w:r>
      <w:r w:rsidR="004D7C93" w:rsidRPr="00272411">
        <w:rPr>
          <w:rFonts w:ascii="Times New Roman" w:hAnsi="Times New Roman" w:cs="Times New Roman"/>
          <w:sz w:val="28"/>
          <w:szCs w:val="28"/>
        </w:rPr>
        <w:t xml:space="preserve">nhằm </w:t>
      </w:r>
      <w:r w:rsidR="001F2D35" w:rsidRPr="00272411">
        <w:rPr>
          <w:rFonts w:ascii="Times New Roman" w:hAnsi="Times New Roman" w:cs="Times New Roman"/>
          <w:sz w:val="28"/>
          <w:szCs w:val="28"/>
        </w:rPr>
        <w:t xml:space="preserve">chỉ đạo các cơ quan, đơn vị, Ủy ban nhân dân các xã tiếp tục duy trì, sáp nhập Tủ sách pháp luật cấp xã với Thư viện hoặc Điểm Bưu điện - Văn hóa, Trung tâm học tập cộng đồng theo quy định. </w:t>
      </w:r>
      <w:r w:rsidRPr="00272411">
        <w:rPr>
          <w:rFonts w:ascii="Times New Roman" w:hAnsi="Times New Roman" w:cs="Times New Roman"/>
          <w:sz w:val="28"/>
          <w:szCs w:val="28"/>
        </w:rPr>
        <w:t>Hiện nay</w:t>
      </w:r>
      <w:r w:rsidR="001F2D35" w:rsidRPr="00272411">
        <w:rPr>
          <w:rFonts w:ascii="Times New Roman" w:hAnsi="Times New Roman" w:cs="Times New Roman"/>
          <w:sz w:val="28"/>
          <w:szCs w:val="28"/>
        </w:rPr>
        <w:t>,</w:t>
      </w:r>
      <w:r w:rsidRPr="00272411">
        <w:rPr>
          <w:rFonts w:ascii="Times New Roman" w:hAnsi="Times New Roman" w:cs="Times New Roman"/>
          <w:sz w:val="28"/>
          <w:szCs w:val="28"/>
        </w:rPr>
        <w:t xml:space="preserve"> trên địa bàn huyện có 03/03 xã có Tủ sách pháp luật và giao cho Công chức Tư pháp - Hộ tịch </w:t>
      </w:r>
      <w:r w:rsidR="0020710E" w:rsidRPr="00272411">
        <w:rPr>
          <w:rFonts w:ascii="Times New Roman" w:hAnsi="Times New Roman" w:cs="Times New Roman"/>
          <w:sz w:val="28"/>
          <w:szCs w:val="28"/>
        </w:rPr>
        <w:t xml:space="preserve">cấp xã </w:t>
      </w:r>
      <w:r w:rsidR="001F2D35" w:rsidRPr="00272411">
        <w:rPr>
          <w:rFonts w:ascii="Times New Roman" w:hAnsi="Times New Roman" w:cs="Times New Roman"/>
          <w:sz w:val="28"/>
          <w:szCs w:val="28"/>
        </w:rPr>
        <w:t xml:space="preserve">tham mưu Ủy ban nhân dân cấp xã theo dõi, chỉ đạo việc rà soát các sách, tài liệu có nội dung quy định pháp luật hết hiệu lực và các giải pháp nâng cao hiệu quả khai thác sách, tài liệu pháp luật trên địa bàn. </w:t>
      </w:r>
      <w:r w:rsidR="000E4444" w:rsidRPr="00272411">
        <w:rPr>
          <w:rFonts w:ascii="Times New Roman" w:hAnsi="Times New Roman" w:cs="Times New Roman"/>
          <w:sz w:val="28"/>
          <w:szCs w:val="28"/>
        </w:rPr>
        <w:t>Hiện tủ sách có hơn 100 đầu sách các loại như: Sách tìm hiểu pháp luật, sách hỏi đáp pháp luật, sách hướng dẫn chăn nuôi, trồng trọt, công báo, báo pháp luật, tập văn bản quy phạm pháp luật, các ấn phẩm phục vụ đồng bào dân tộc thiểu số, tập văn bản quy phạm pháp luật về xử lý vi phạm hành chính, sách phục vụ chuyên môn cho cán bộ, công chức, các Luật và Bộ luật....</w:t>
      </w:r>
      <w:r w:rsidR="00F47009">
        <w:rPr>
          <w:rFonts w:ascii="Times New Roman" w:hAnsi="Times New Roman" w:cs="Times New Roman"/>
          <w:sz w:val="28"/>
          <w:szCs w:val="28"/>
        </w:rPr>
        <w:t xml:space="preserve"> </w:t>
      </w:r>
      <w:r w:rsidR="00D250EE" w:rsidRPr="00272411">
        <w:rPr>
          <w:rFonts w:ascii="Times New Roman" w:hAnsi="Times New Roman" w:cs="Times New Roman"/>
          <w:sz w:val="28"/>
          <w:szCs w:val="28"/>
        </w:rPr>
        <w:t>Hàng năm, Tủ sách pháp luật đều được bổ sung từ 30 đến 40 cuốn/tủ/thư viện</w:t>
      </w:r>
      <w:r w:rsidR="00265969" w:rsidRPr="00272411">
        <w:rPr>
          <w:rFonts w:ascii="Times New Roman" w:hAnsi="Times New Roman" w:cs="Times New Roman"/>
          <w:sz w:val="28"/>
          <w:szCs w:val="28"/>
        </w:rPr>
        <w:t>; Phòng Giáo dục và Đào tạo chỉ đạo các đơn vị trường học xây dựng tủ sách tuyên truyền phổ biến giáo dục, pháp luật, đáp ứng được nhu cầu tìm hiểu pháp luật của giáo viên và học sinh.</w:t>
      </w:r>
    </w:p>
    <w:p w14:paraId="3C784D9E" w14:textId="77777777" w:rsidR="00A75F42" w:rsidRDefault="00A75F42" w:rsidP="00E4129E">
      <w:pPr>
        <w:spacing w:before="120" w:after="0" w:line="240" w:lineRule="auto"/>
        <w:ind w:firstLine="720"/>
        <w:jc w:val="both"/>
        <w:rPr>
          <w:rFonts w:ascii="Times New Roman" w:hAnsi="Times New Roman" w:cs="Times New Roman"/>
          <w:sz w:val="28"/>
          <w:szCs w:val="28"/>
        </w:rPr>
      </w:pPr>
      <w:r>
        <w:rPr>
          <w:rFonts w:ascii="Times New Roman" w:hAnsi="Times New Roman" w:cs="Times New Roman"/>
          <w:b/>
          <w:sz w:val="28"/>
          <w:szCs w:val="28"/>
        </w:rPr>
        <w:lastRenderedPageBreak/>
        <w:t xml:space="preserve">2.6. </w:t>
      </w:r>
      <w:r w:rsidRPr="00A75F42">
        <w:rPr>
          <w:rFonts w:ascii="Times New Roman" w:hAnsi="Times New Roman" w:cs="Times New Roman"/>
          <w:sz w:val="28"/>
          <w:szCs w:val="28"/>
        </w:rPr>
        <w:t>Tổ</w:t>
      </w:r>
      <w:r>
        <w:rPr>
          <w:rFonts w:ascii="Times New Roman" w:hAnsi="Times New Roman" w:cs="Times New Roman"/>
          <w:sz w:val="28"/>
          <w:szCs w:val="28"/>
        </w:rPr>
        <w:t xml:space="preserve"> </w:t>
      </w:r>
      <w:r w:rsidRPr="00A75F42">
        <w:rPr>
          <w:rFonts w:ascii="Times New Roman" w:hAnsi="Times New Roman" w:cs="Times New Roman"/>
          <w:sz w:val="28"/>
          <w:szCs w:val="28"/>
        </w:rPr>
        <w:t>chức hưởng ứ</w:t>
      </w:r>
      <w:r>
        <w:rPr>
          <w:rFonts w:ascii="Times New Roman" w:hAnsi="Times New Roman" w:cs="Times New Roman"/>
          <w:sz w:val="28"/>
          <w:szCs w:val="28"/>
        </w:rPr>
        <w:t>ng Ngày Pháp</w:t>
      </w:r>
      <w:r w:rsidRPr="00A75F42">
        <w:rPr>
          <w:rFonts w:ascii="Times New Roman" w:hAnsi="Times New Roman" w:cs="Times New Roman"/>
          <w:sz w:val="28"/>
          <w:szCs w:val="28"/>
        </w:rPr>
        <w:t xml:space="preserve"> luật nướ</w:t>
      </w:r>
      <w:r>
        <w:rPr>
          <w:rFonts w:ascii="Times New Roman" w:hAnsi="Times New Roman" w:cs="Times New Roman"/>
          <w:sz w:val="28"/>
          <w:szCs w:val="28"/>
        </w:rPr>
        <w:t xml:space="preserve">c </w:t>
      </w:r>
      <w:r w:rsidRPr="00A75F42">
        <w:rPr>
          <w:rFonts w:ascii="Times New Roman" w:hAnsi="Times New Roman" w:cs="Times New Roman"/>
          <w:sz w:val="28"/>
          <w:szCs w:val="28"/>
        </w:rPr>
        <w:t>Cộ</w:t>
      </w:r>
      <w:r>
        <w:rPr>
          <w:rFonts w:ascii="Times New Roman" w:hAnsi="Times New Roman" w:cs="Times New Roman"/>
          <w:sz w:val="28"/>
          <w:szCs w:val="28"/>
        </w:rPr>
        <w:t>ng hòa xã</w:t>
      </w:r>
      <w:r w:rsidRPr="00A75F42">
        <w:rPr>
          <w:rFonts w:ascii="Times New Roman" w:hAnsi="Times New Roman" w:cs="Times New Roman"/>
          <w:sz w:val="28"/>
          <w:szCs w:val="28"/>
        </w:rPr>
        <w:t xml:space="preserve"> hộ</w:t>
      </w:r>
      <w:r>
        <w:rPr>
          <w:rFonts w:ascii="Times New Roman" w:hAnsi="Times New Roman" w:cs="Times New Roman"/>
          <w:sz w:val="28"/>
          <w:szCs w:val="28"/>
        </w:rPr>
        <w:t>i</w:t>
      </w:r>
      <w:r w:rsidRPr="00A75F42">
        <w:rPr>
          <w:rFonts w:ascii="Times New Roman" w:hAnsi="Times New Roman" w:cs="Times New Roman"/>
          <w:sz w:val="28"/>
          <w:szCs w:val="28"/>
        </w:rPr>
        <w:t xml:space="preserve"> chủ</w:t>
      </w:r>
      <w:r>
        <w:rPr>
          <w:rFonts w:ascii="Times New Roman" w:hAnsi="Times New Roman" w:cs="Times New Roman"/>
          <w:sz w:val="28"/>
          <w:szCs w:val="28"/>
        </w:rPr>
        <w:t xml:space="preserve"> </w:t>
      </w:r>
      <w:r w:rsidRPr="00A75F42">
        <w:rPr>
          <w:rFonts w:ascii="Times New Roman" w:hAnsi="Times New Roman" w:cs="Times New Roman"/>
          <w:sz w:val="28"/>
          <w:szCs w:val="28"/>
        </w:rPr>
        <w:t>nghĩa Việt</w:t>
      </w:r>
      <w:r>
        <w:rPr>
          <w:rFonts w:ascii="Times New Roman" w:hAnsi="Times New Roman" w:cs="Times New Roman"/>
          <w:sz w:val="28"/>
          <w:szCs w:val="28"/>
        </w:rPr>
        <w:t xml:space="preserve"> </w:t>
      </w:r>
      <w:r w:rsidRPr="00A75F42">
        <w:rPr>
          <w:rFonts w:ascii="Times New Roman" w:hAnsi="Times New Roman" w:cs="Times New Roman"/>
          <w:sz w:val="28"/>
          <w:szCs w:val="28"/>
        </w:rPr>
        <w:t>Nam năm 2023</w:t>
      </w:r>
      <w:r>
        <w:rPr>
          <w:rFonts w:ascii="Times New Roman" w:hAnsi="Times New Roman" w:cs="Times New Roman"/>
          <w:sz w:val="28"/>
          <w:szCs w:val="28"/>
        </w:rPr>
        <w:t>:</w:t>
      </w:r>
    </w:p>
    <w:p w14:paraId="6E467359" w14:textId="77777777" w:rsidR="00A75F42" w:rsidRDefault="009D6FC2" w:rsidP="00E4129E">
      <w:pPr>
        <w:spacing w:before="120" w:after="0" w:line="240" w:lineRule="auto"/>
        <w:ind w:firstLine="72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A75F42">
        <w:rPr>
          <w:rFonts w:ascii="Times New Roman" w:hAnsi="Times New Roman" w:cs="Times New Roman"/>
          <w:sz w:val="28"/>
          <w:szCs w:val="28"/>
        </w:rPr>
        <w:t>Trên cơ sở Văn bản</w:t>
      </w:r>
      <w:r w:rsidR="00F47009">
        <w:rPr>
          <w:rFonts w:ascii="Times New Roman" w:hAnsi="Times New Roman" w:cs="Times New Roman"/>
          <w:sz w:val="28"/>
          <w:szCs w:val="28"/>
          <w:vertAlign w:val="superscript"/>
        </w:rPr>
        <w:t>(</w:t>
      </w:r>
      <w:r w:rsidR="00A75F42">
        <w:rPr>
          <w:rStyle w:val="FootnoteReference"/>
          <w:rFonts w:ascii="Times New Roman" w:hAnsi="Times New Roman" w:cs="Times New Roman"/>
          <w:sz w:val="28"/>
          <w:szCs w:val="28"/>
        </w:rPr>
        <w:footnoteReference w:id="17"/>
      </w:r>
      <w:r w:rsidR="00F47009">
        <w:rPr>
          <w:rFonts w:ascii="Times New Roman" w:hAnsi="Times New Roman" w:cs="Times New Roman"/>
          <w:sz w:val="28"/>
          <w:szCs w:val="28"/>
          <w:vertAlign w:val="superscript"/>
        </w:rPr>
        <w:t>)</w:t>
      </w:r>
      <w:r w:rsidR="00A75F42">
        <w:rPr>
          <w:rFonts w:ascii="Times New Roman" w:hAnsi="Times New Roman" w:cs="Times New Roman"/>
          <w:sz w:val="28"/>
          <w:szCs w:val="28"/>
        </w:rPr>
        <w:t xml:space="preserve"> chỉ đạo của Ủy ban nhân dân tỉnh, Ủy ban nhân dân huyện đã ban hành Công văn số </w:t>
      </w:r>
      <w:r w:rsidR="00A75F42">
        <w:rPr>
          <w:rFonts w:ascii="Times New Roman" w:hAnsi="Times New Roman"/>
          <w:sz w:val="28"/>
          <w:szCs w:val="28"/>
          <w:lang w:val="nl-NL"/>
        </w:rPr>
        <w:t>1063</w:t>
      </w:r>
      <w:r w:rsidR="00A75F42">
        <w:rPr>
          <w:rFonts w:ascii="Times New Roman" w:hAnsi="Times New Roman"/>
          <w:sz w:val="28"/>
          <w:szCs w:val="28"/>
          <w:shd w:val="clear" w:color="auto" w:fill="FFFFFF"/>
          <w:lang w:val="nl-NL"/>
        </w:rPr>
        <w:t>/</w:t>
      </w:r>
      <w:r w:rsidR="00A75F42" w:rsidRPr="005D2D4E">
        <w:rPr>
          <w:rFonts w:ascii="Times New Roman" w:hAnsi="Times New Roman"/>
          <w:sz w:val="28"/>
          <w:szCs w:val="28"/>
          <w:shd w:val="clear" w:color="auto" w:fill="FFFFFF"/>
          <w:lang w:val="nl-NL"/>
        </w:rPr>
        <w:t>UBND</w:t>
      </w:r>
      <w:r w:rsidR="00A75F42">
        <w:rPr>
          <w:rFonts w:ascii="Times New Roman" w:hAnsi="Times New Roman"/>
          <w:sz w:val="28"/>
          <w:szCs w:val="28"/>
          <w:shd w:val="clear" w:color="auto" w:fill="FFFFFF"/>
          <w:lang w:val="nl-NL"/>
        </w:rPr>
        <w:t>-TH</w:t>
      </w:r>
      <w:r w:rsidR="00A75F42" w:rsidRPr="005D2D4E">
        <w:rPr>
          <w:rFonts w:ascii="Times New Roman" w:hAnsi="Times New Roman"/>
          <w:sz w:val="28"/>
          <w:szCs w:val="28"/>
          <w:lang w:val="nl-NL"/>
        </w:rPr>
        <w:t xml:space="preserve"> ngày </w:t>
      </w:r>
      <w:r w:rsidR="00A75F42">
        <w:rPr>
          <w:rFonts w:ascii="Times New Roman" w:hAnsi="Times New Roman"/>
          <w:sz w:val="28"/>
          <w:szCs w:val="28"/>
          <w:lang w:val="nl-NL"/>
        </w:rPr>
        <w:t xml:space="preserve">10/7/2023 </w:t>
      </w:r>
      <w:r w:rsidR="00A75F42" w:rsidRPr="005D2D4E">
        <w:rPr>
          <w:rFonts w:ascii="Times New Roman" w:hAnsi="Times New Roman"/>
          <w:sz w:val="28"/>
          <w:szCs w:val="28"/>
          <w:lang w:val="nl-NL"/>
        </w:rPr>
        <w:t xml:space="preserve">của </w:t>
      </w:r>
      <w:r w:rsidR="00A75F42">
        <w:rPr>
          <w:rFonts w:ascii="Times New Roman" w:hAnsi="Times New Roman"/>
          <w:sz w:val="28"/>
          <w:szCs w:val="28"/>
          <w:lang w:val="nl-NL"/>
        </w:rPr>
        <w:t>Ủy ban nhân dân huyện Ia H’Drai</w:t>
      </w:r>
      <w:r w:rsidR="00A75F42" w:rsidRPr="005D2D4E">
        <w:rPr>
          <w:rFonts w:ascii="Times New Roman" w:hAnsi="Times New Roman"/>
          <w:sz w:val="28"/>
          <w:szCs w:val="28"/>
          <w:lang w:val="nl-NL"/>
        </w:rPr>
        <w:t xml:space="preserve"> về hưởng ứng Ngày Pháp luật nước Cộng hòa xã hội chủ nghĩa Việt Nam năm </w:t>
      </w:r>
      <w:r w:rsidR="00A75F42">
        <w:rPr>
          <w:rFonts w:ascii="Times New Roman" w:hAnsi="Times New Roman"/>
          <w:sz w:val="28"/>
          <w:szCs w:val="28"/>
          <w:lang w:val="nl-NL"/>
        </w:rPr>
        <w:t>2023</w:t>
      </w:r>
      <w:r w:rsidR="00A75F42" w:rsidRPr="005D2D4E">
        <w:rPr>
          <w:rFonts w:ascii="Times New Roman" w:hAnsi="Times New Roman"/>
          <w:sz w:val="28"/>
          <w:szCs w:val="28"/>
          <w:lang w:val="nl-NL"/>
        </w:rPr>
        <w:t xml:space="preserve"> trên địa bàn </w:t>
      </w:r>
      <w:r w:rsidR="00A75F42">
        <w:rPr>
          <w:rFonts w:ascii="Times New Roman" w:hAnsi="Times New Roman"/>
          <w:sz w:val="28"/>
          <w:szCs w:val="28"/>
          <w:lang w:val="nl-NL"/>
        </w:rPr>
        <w:t xml:space="preserve">huyện. Theo đó, </w:t>
      </w:r>
      <w:r w:rsidR="00A75F42" w:rsidRPr="00A75F42">
        <w:rPr>
          <w:rFonts w:ascii="Times New Roman" w:hAnsi="Times New Roman" w:cs="Times New Roman"/>
          <w:color w:val="000000"/>
          <w:sz w:val="28"/>
          <w:szCs w:val="28"/>
        </w:rPr>
        <w:t>các cơ quan, đơn vị đóng chân trên địa bàn huyện; các Phòng, ban, đơn vị, đoàn thể thuộc huyện và Ủy ban nhân dân các xã: Căn cứ điều kiện thực tế và chức năng, nhiệm vụ chủ động, linh hoạt tổ chức các hoạt động hưởng ứng Ngày Pháp luật Việt Nam với nội dung, hình thức phù hợp; theo dõi, đôn đốc, kiểm tra việc tổ chức thực hiện; đánh giá và khen thưởng các tập thể, cá nhân có thành tích xuất sắc trong tổ chức hưởng ứng Ngày Pháp luật Việt Nam tại cơ quan, đơn vị, địa phương mình.</w:t>
      </w:r>
      <w:r w:rsidR="00A75F42">
        <w:rPr>
          <w:rFonts w:ascii="Times New Roman" w:hAnsi="Times New Roman" w:cs="Times New Roman"/>
          <w:color w:val="000000"/>
          <w:sz w:val="28"/>
          <w:szCs w:val="28"/>
        </w:rPr>
        <w:t xml:space="preserve"> Phòng Tư pháp phối hợp với Ủy ban nhân dân các xã tổ </w:t>
      </w:r>
      <w:r w:rsidR="00A75F42" w:rsidRPr="00A75F42">
        <w:rPr>
          <w:rFonts w:ascii="Times New Roman" w:hAnsi="Times New Roman" w:cs="Times New Roman"/>
          <w:color w:val="000000"/>
          <w:sz w:val="28"/>
          <w:szCs w:val="28"/>
        </w:rPr>
        <w:t>chức cổ động trực quan chủ đề về hưởng ứng Ngày Pháp luật Việt Nam thông qua hình thức treo băng rôn dọc một số tuyến đường chính của huyện, tại các thôn trên địa bàn xã</w:t>
      </w:r>
      <w:r w:rsidR="00A75F42">
        <w:rPr>
          <w:rFonts w:ascii="Times New Roman" w:hAnsi="Times New Roman" w:cs="Times New Roman"/>
          <w:color w:val="000000"/>
          <w:sz w:val="28"/>
          <w:szCs w:val="28"/>
        </w:rPr>
        <w:t>.</w:t>
      </w:r>
    </w:p>
    <w:p w14:paraId="1FC40C14" w14:textId="77777777" w:rsidR="009D6FC2" w:rsidRPr="00A75F42" w:rsidRDefault="009D6FC2" w:rsidP="00E4129E">
      <w:pPr>
        <w:spacing w:before="120"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9D6FC2">
        <w:rPr>
          <w:rFonts w:ascii="Times New Roman" w:hAnsi="Times New Roman"/>
          <w:sz w:val="28"/>
          <w:szCs w:val="28"/>
          <w:lang w:val="nl-NL"/>
        </w:rPr>
        <w:t>Tại Ủy ban nhân dân các xã, phối hợp với các bộ</w:t>
      </w:r>
      <w:r>
        <w:rPr>
          <w:rFonts w:ascii="Times New Roman" w:hAnsi="Times New Roman"/>
          <w:sz w:val="28"/>
          <w:szCs w:val="28"/>
          <w:lang w:val="nl-NL"/>
        </w:rPr>
        <w:t xml:space="preserve"> </w:t>
      </w:r>
      <w:r w:rsidRPr="009D6FC2">
        <w:rPr>
          <w:rFonts w:ascii="Times New Roman" w:hAnsi="Times New Roman"/>
          <w:sz w:val="28"/>
          <w:szCs w:val="28"/>
          <w:lang w:val="nl-NL"/>
        </w:rPr>
        <w:t>phận chuyên môn và Ủy ban Mặt trận Tổ</w:t>
      </w:r>
      <w:r>
        <w:rPr>
          <w:rFonts w:ascii="Times New Roman" w:hAnsi="Times New Roman"/>
          <w:sz w:val="28"/>
          <w:szCs w:val="28"/>
          <w:lang w:val="nl-NL"/>
        </w:rPr>
        <w:t xml:space="preserve"> </w:t>
      </w:r>
      <w:r w:rsidRPr="009D6FC2">
        <w:rPr>
          <w:rFonts w:ascii="Times New Roman" w:hAnsi="Times New Roman"/>
          <w:sz w:val="28"/>
          <w:szCs w:val="28"/>
          <w:lang w:val="nl-NL"/>
        </w:rPr>
        <w:t>quốc Việt Nam cùng cấp thực hiện tuyên truyền rộng rãi đến các hộ</w:t>
      </w:r>
      <w:r>
        <w:rPr>
          <w:rFonts w:ascii="Times New Roman" w:hAnsi="Times New Roman"/>
          <w:sz w:val="28"/>
          <w:szCs w:val="28"/>
          <w:lang w:val="nl-NL"/>
        </w:rPr>
        <w:t xml:space="preserve"> </w:t>
      </w:r>
      <w:r w:rsidRPr="009D6FC2">
        <w:rPr>
          <w:rFonts w:ascii="Times New Roman" w:hAnsi="Times New Roman"/>
          <w:sz w:val="28"/>
          <w:szCs w:val="28"/>
          <w:lang w:val="nl-NL"/>
        </w:rPr>
        <w:t>dân, các thôn trên địa bàn với nhiều hình thức phổ</w:t>
      </w:r>
      <w:r>
        <w:rPr>
          <w:rFonts w:ascii="Times New Roman" w:hAnsi="Times New Roman"/>
          <w:sz w:val="28"/>
          <w:szCs w:val="28"/>
          <w:lang w:val="nl-NL"/>
        </w:rPr>
        <w:t xml:space="preserve"> </w:t>
      </w:r>
      <w:r w:rsidRPr="009D6FC2">
        <w:rPr>
          <w:rFonts w:ascii="Times New Roman" w:hAnsi="Times New Roman"/>
          <w:sz w:val="28"/>
          <w:szCs w:val="28"/>
          <w:lang w:val="nl-NL"/>
        </w:rPr>
        <w:t>biến trực quan như gặp gỡ, nói chuyện, cấp phát tờ</w:t>
      </w:r>
      <w:r>
        <w:rPr>
          <w:rFonts w:ascii="Times New Roman" w:hAnsi="Times New Roman"/>
          <w:sz w:val="28"/>
          <w:szCs w:val="28"/>
          <w:lang w:val="nl-NL"/>
        </w:rPr>
        <w:t xml:space="preserve"> </w:t>
      </w:r>
      <w:r w:rsidRPr="009D6FC2">
        <w:rPr>
          <w:rFonts w:ascii="Times New Roman" w:hAnsi="Times New Roman"/>
          <w:sz w:val="28"/>
          <w:szCs w:val="28"/>
          <w:lang w:val="nl-NL"/>
        </w:rPr>
        <w:t>gấp pháp luật và giao lưu văn nghệ. Qua đó, góp phần nâng cao ý thức tuân thủ</w:t>
      </w:r>
      <w:r>
        <w:rPr>
          <w:rFonts w:ascii="Times New Roman" w:hAnsi="Times New Roman"/>
          <w:sz w:val="28"/>
          <w:szCs w:val="28"/>
          <w:lang w:val="nl-NL"/>
        </w:rPr>
        <w:t xml:space="preserve"> </w:t>
      </w:r>
      <w:r w:rsidRPr="009D6FC2">
        <w:rPr>
          <w:rFonts w:ascii="Times New Roman" w:hAnsi="Times New Roman"/>
          <w:sz w:val="28"/>
          <w:szCs w:val="28"/>
          <w:lang w:val="nl-NL"/>
        </w:rPr>
        <w:t>và</w:t>
      </w:r>
      <w:r>
        <w:rPr>
          <w:rFonts w:ascii="Times New Roman" w:hAnsi="Times New Roman"/>
          <w:sz w:val="28"/>
          <w:szCs w:val="28"/>
          <w:lang w:val="nl-NL"/>
        </w:rPr>
        <w:t xml:space="preserve"> </w:t>
      </w:r>
      <w:r w:rsidRPr="009D6FC2">
        <w:rPr>
          <w:rFonts w:ascii="Times New Roman" w:hAnsi="Times New Roman"/>
          <w:sz w:val="28"/>
          <w:szCs w:val="28"/>
          <w:lang w:val="nl-NL"/>
        </w:rPr>
        <w:t>chấp hành pháp luật của người dân.</w:t>
      </w:r>
    </w:p>
    <w:p w14:paraId="3F1020B9" w14:textId="77777777" w:rsidR="0020637F" w:rsidRPr="00272411" w:rsidRDefault="00A75F42" w:rsidP="00E4129E">
      <w:pPr>
        <w:spacing w:before="120" w:after="0" w:line="240" w:lineRule="auto"/>
        <w:ind w:firstLine="720"/>
        <w:jc w:val="both"/>
        <w:rPr>
          <w:rFonts w:ascii="Times New Roman" w:hAnsi="Times New Roman" w:cs="Times New Roman"/>
          <w:sz w:val="28"/>
          <w:szCs w:val="28"/>
        </w:rPr>
      </w:pPr>
      <w:r>
        <w:rPr>
          <w:rFonts w:ascii="Times New Roman" w:hAnsi="Times New Roman" w:cs="Times New Roman"/>
          <w:b/>
          <w:sz w:val="28"/>
          <w:szCs w:val="28"/>
        </w:rPr>
        <w:t>2.7</w:t>
      </w:r>
      <w:r w:rsidR="00363A1C" w:rsidRPr="00272411">
        <w:rPr>
          <w:rFonts w:ascii="Times New Roman" w:hAnsi="Times New Roman" w:cs="Times New Roman"/>
          <w:b/>
          <w:sz w:val="28"/>
          <w:szCs w:val="28"/>
        </w:rPr>
        <w:t>.</w:t>
      </w:r>
      <w:r w:rsidR="00363A1C" w:rsidRPr="00272411">
        <w:rPr>
          <w:rFonts w:ascii="Times New Roman" w:hAnsi="Times New Roman" w:cs="Times New Roman"/>
          <w:sz w:val="28"/>
          <w:szCs w:val="28"/>
        </w:rPr>
        <w:t xml:space="preserve"> Công tác hòa giải ở cơ sở</w:t>
      </w:r>
      <w:r w:rsidR="005407FE" w:rsidRPr="00272411">
        <w:rPr>
          <w:rFonts w:ascii="Times New Roman" w:hAnsi="Times New Roman" w:cs="Times New Roman"/>
          <w:sz w:val="28"/>
          <w:szCs w:val="28"/>
        </w:rPr>
        <w:t xml:space="preserve">: </w:t>
      </w:r>
    </w:p>
    <w:p w14:paraId="68C441A8" w14:textId="77777777" w:rsidR="008C1C54" w:rsidRPr="00E80669" w:rsidRDefault="00DC6686"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 </w:t>
      </w:r>
      <w:r w:rsidR="0020637F" w:rsidRPr="00272411">
        <w:rPr>
          <w:rFonts w:ascii="Times New Roman" w:hAnsi="Times New Roman" w:cs="Times New Roman"/>
          <w:sz w:val="28"/>
          <w:szCs w:val="28"/>
        </w:rPr>
        <w:t xml:space="preserve">Thực hiện Luật hòa giải ở cơ sở, </w:t>
      </w:r>
      <w:r w:rsidR="008C1C54" w:rsidRPr="00E80669">
        <w:rPr>
          <w:rFonts w:ascii="Times New Roman" w:hAnsi="Times New Roman" w:cs="Times New Roman"/>
          <w:sz w:val="28"/>
          <w:szCs w:val="28"/>
        </w:rPr>
        <w:t>Ủy ban nhân dân huyện ban hành các văn bản liên quan chỉ đạo thực hiện tốt công tác hòa giải cơ sở trên địa bàn huyện</w:t>
      </w:r>
      <w:r w:rsidR="00F47009">
        <w:rPr>
          <w:rFonts w:ascii="Times New Roman" w:hAnsi="Times New Roman" w:cs="Times New Roman"/>
          <w:sz w:val="28"/>
          <w:szCs w:val="28"/>
          <w:vertAlign w:val="superscript"/>
        </w:rPr>
        <w:t>(</w:t>
      </w:r>
      <w:r w:rsidR="003D3A6C">
        <w:rPr>
          <w:rStyle w:val="FootnoteReference"/>
          <w:rFonts w:ascii="Times New Roman" w:hAnsi="Times New Roman" w:cs="Times New Roman"/>
          <w:sz w:val="28"/>
          <w:szCs w:val="28"/>
        </w:rPr>
        <w:footnoteReference w:id="18"/>
      </w:r>
      <w:r w:rsidR="00F47009">
        <w:rPr>
          <w:rFonts w:ascii="Times New Roman" w:hAnsi="Times New Roman" w:cs="Times New Roman"/>
          <w:sz w:val="28"/>
          <w:szCs w:val="28"/>
          <w:vertAlign w:val="superscript"/>
        </w:rPr>
        <w:t>)</w:t>
      </w:r>
      <w:r w:rsidR="003D3A6C">
        <w:rPr>
          <w:rFonts w:ascii="Times New Roman" w:hAnsi="Times New Roman" w:cs="Times New Roman"/>
          <w:sz w:val="28"/>
          <w:szCs w:val="28"/>
        </w:rPr>
        <w:t>;</w:t>
      </w:r>
      <w:r w:rsidR="008C1C54" w:rsidRPr="00E80669">
        <w:rPr>
          <w:rFonts w:ascii="Times New Roman" w:hAnsi="Times New Roman" w:cs="Times New Roman"/>
          <w:sz w:val="28"/>
          <w:szCs w:val="28"/>
        </w:rPr>
        <w:t xml:space="preserve"> công chức Tư pháp - Hộ tịch tham mưu Ủy ban nhân dân cấp xã tiếp tục tăng cường công tác tổ chức, hoạt động hòa giải ở cơ sở. Qua đó, công tác hòa giải ở cơ sở được kiện toàn, chất lượng và số lượng hòa giải viên có trình độ ngày càng được tăng lên. </w:t>
      </w:r>
    </w:p>
    <w:p w14:paraId="4C17ABD0" w14:textId="77777777" w:rsidR="008C1C54" w:rsidRPr="00E80669" w:rsidRDefault="008C1C54" w:rsidP="00E4129E">
      <w:pPr>
        <w:spacing w:before="120" w:after="0" w:line="240" w:lineRule="auto"/>
        <w:ind w:firstLine="720"/>
        <w:jc w:val="both"/>
        <w:rPr>
          <w:rFonts w:ascii="Times New Roman" w:hAnsi="Times New Roman" w:cs="Times New Roman"/>
          <w:sz w:val="28"/>
          <w:szCs w:val="28"/>
        </w:rPr>
      </w:pPr>
      <w:r w:rsidRPr="00E80669">
        <w:rPr>
          <w:rFonts w:ascii="Times New Roman" w:hAnsi="Times New Roman" w:cs="Times New Roman"/>
          <w:sz w:val="28"/>
          <w:szCs w:val="28"/>
        </w:rPr>
        <w:t xml:space="preserve">- </w:t>
      </w:r>
      <w:r w:rsidR="00E80669">
        <w:rPr>
          <w:rFonts w:ascii="Times New Roman" w:hAnsi="Times New Roman" w:cs="Times New Roman"/>
          <w:sz w:val="28"/>
          <w:szCs w:val="28"/>
        </w:rPr>
        <w:t xml:space="preserve">Chỉ đạo </w:t>
      </w:r>
      <w:r w:rsidRPr="00E80669">
        <w:rPr>
          <w:rFonts w:ascii="Times New Roman" w:hAnsi="Times New Roman" w:cs="Times New Roman"/>
          <w:sz w:val="28"/>
          <w:szCs w:val="28"/>
        </w:rPr>
        <w:t>Phòng Tư pháp thường xuyên hướng dẫn, củng cố, kiện toàn tổ hòa giải và hòa giải viên theo quy định của Luật hòa giải ở cơ sở năm 2013. Hướng dẫn Ủy ban nhân dân các xã tiếp tục thông tin, phổ biến Luật hòa giải ở cơ sở nhằm nâng cao nhận thức cán bộ, công chức, người lao độ</w:t>
      </w:r>
      <w:r w:rsidR="00671452">
        <w:rPr>
          <w:rFonts w:ascii="Times New Roman" w:hAnsi="Times New Roman" w:cs="Times New Roman"/>
          <w:sz w:val="28"/>
          <w:szCs w:val="28"/>
        </w:rPr>
        <w:t>ng và các tầ</w:t>
      </w:r>
      <w:r w:rsidRPr="00E80669">
        <w:rPr>
          <w:rFonts w:ascii="Times New Roman" w:hAnsi="Times New Roman" w:cs="Times New Roman"/>
          <w:sz w:val="28"/>
          <w:szCs w:val="28"/>
        </w:rPr>
        <w:t xml:space="preserve">ng lớp Nhân dân; thực hiện hiệu quả chủ trương, chính sách của Đảng, pháp luật của Nhà nước và hòa giải ở cơ sở, các biện pháp xử lý về hòa giải theo quy định của Bộ luật hình sự năm 2015; </w:t>
      </w:r>
      <w:r w:rsidRPr="00E80669">
        <w:rPr>
          <w:rFonts w:ascii="Times New Roman" w:hAnsi="Times New Roman" w:cs="Times New Roman"/>
          <w:sz w:val="28"/>
          <w:szCs w:val="28"/>
        </w:rPr>
        <w:lastRenderedPageBreak/>
        <w:t>thực hiện tốt công tác kiểm tra, chế độ thông tin, báo cáo, thống kê. Hiện nay, toàn huyện có 21 Tổ hòa giải với 1</w:t>
      </w:r>
      <w:r w:rsidR="00E80669" w:rsidRPr="00E80669">
        <w:rPr>
          <w:rFonts w:ascii="Times New Roman" w:hAnsi="Times New Roman" w:cs="Times New Roman"/>
          <w:sz w:val="28"/>
          <w:szCs w:val="28"/>
        </w:rPr>
        <w:t>20</w:t>
      </w:r>
      <w:r w:rsidRPr="00E80669">
        <w:rPr>
          <w:rFonts w:ascii="Times New Roman" w:hAnsi="Times New Roman" w:cs="Times New Roman"/>
          <w:sz w:val="28"/>
          <w:szCs w:val="28"/>
        </w:rPr>
        <w:t xml:space="preserve"> Hòa giải viên</w:t>
      </w:r>
      <w:r w:rsidR="00F47009">
        <w:rPr>
          <w:rFonts w:ascii="Times New Roman" w:hAnsi="Times New Roman" w:cs="Times New Roman"/>
          <w:sz w:val="28"/>
          <w:szCs w:val="28"/>
          <w:vertAlign w:val="superscript"/>
        </w:rPr>
        <w:t>(</w:t>
      </w:r>
      <w:r w:rsidRPr="00DC3772">
        <w:rPr>
          <w:rFonts w:ascii="Times New Roman" w:hAnsi="Times New Roman" w:cs="Times New Roman"/>
          <w:sz w:val="28"/>
          <w:szCs w:val="28"/>
          <w:vertAlign w:val="superscript"/>
        </w:rPr>
        <w:footnoteReference w:id="19"/>
      </w:r>
      <w:r w:rsidR="00F47009">
        <w:rPr>
          <w:rFonts w:ascii="Times New Roman" w:hAnsi="Times New Roman" w:cs="Times New Roman"/>
          <w:sz w:val="28"/>
          <w:szCs w:val="28"/>
          <w:vertAlign w:val="superscript"/>
        </w:rPr>
        <w:t>)</w:t>
      </w:r>
      <w:r w:rsidRPr="00E80669">
        <w:rPr>
          <w:rFonts w:ascii="Times New Roman" w:hAnsi="Times New Roman" w:cs="Times New Roman"/>
          <w:sz w:val="28"/>
          <w:szCs w:val="28"/>
        </w:rPr>
        <w:t xml:space="preserve">. </w:t>
      </w:r>
    </w:p>
    <w:p w14:paraId="432725FA" w14:textId="77777777" w:rsidR="008C1C54" w:rsidRPr="00DC3772" w:rsidRDefault="008C1C54" w:rsidP="00E4129E">
      <w:pPr>
        <w:spacing w:before="120" w:after="0" w:line="240" w:lineRule="auto"/>
        <w:ind w:firstLine="720"/>
        <w:jc w:val="both"/>
        <w:rPr>
          <w:rFonts w:ascii="Times New Roman" w:hAnsi="Times New Roman" w:cs="Times New Roman"/>
          <w:sz w:val="28"/>
          <w:szCs w:val="28"/>
        </w:rPr>
      </w:pPr>
      <w:r w:rsidRPr="00DC3772">
        <w:rPr>
          <w:rFonts w:ascii="Times New Roman" w:hAnsi="Times New Roman" w:cs="Times New Roman"/>
          <w:sz w:val="28"/>
          <w:szCs w:val="28"/>
        </w:rPr>
        <w:t>Trong năm 2023, tại Ủy ban nhân dân xã Ia Tơi tiếp nhậ</w:t>
      </w:r>
      <w:r w:rsidR="00DC3772">
        <w:rPr>
          <w:rFonts w:ascii="Times New Roman" w:hAnsi="Times New Roman" w:cs="Times New Roman"/>
          <w:sz w:val="28"/>
          <w:szCs w:val="28"/>
        </w:rPr>
        <w:t>n 03</w:t>
      </w:r>
      <w:r w:rsidRPr="00DC3772">
        <w:rPr>
          <w:rFonts w:ascii="Times New Roman" w:hAnsi="Times New Roman" w:cs="Times New Roman"/>
          <w:sz w:val="28"/>
          <w:szCs w:val="28"/>
        </w:rPr>
        <w:t xml:space="preserve"> vụ việc cần hòa giải, trong đó hòa</w:t>
      </w:r>
      <w:r w:rsidRPr="00F97A12">
        <w:t xml:space="preserve"> </w:t>
      </w:r>
      <w:r w:rsidRPr="00DC3772">
        <w:rPr>
          <w:rFonts w:ascii="Times New Roman" w:hAnsi="Times New Roman" w:cs="Times New Roman"/>
          <w:sz w:val="28"/>
          <w:szCs w:val="28"/>
        </w:rPr>
        <w:t>giả</w:t>
      </w:r>
      <w:r w:rsidR="00DC3772">
        <w:rPr>
          <w:rFonts w:ascii="Times New Roman" w:hAnsi="Times New Roman" w:cs="Times New Roman"/>
          <w:sz w:val="28"/>
          <w:szCs w:val="28"/>
        </w:rPr>
        <w:t>i thành 03</w:t>
      </w:r>
      <w:r w:rsidRPr="00DC3772">
        <w:rPr>
          <w:rFonts w:ascii="Times New Roman" w:hAnsi="Times New Roman" w:cs="Times New Roman"/>
          <w:sz w:val="28"/>
          <w:szCs w:val="28"/>
        </w:rPr>
        <w:t xml:space="preserve"> vụ.</w:t>
      </w:r>
    </w:p>
    <w:p w14:paraId="4FE8B260" w14:textId="77777777" w:rsidR="00363A1C" w:rsidRPr="00272411" w:rsidRDefault="00A75F42" w:rsidP="00E4129E">
      <w:pPr>
        <w:spacing w:before="120" w:after="0" w:line="240" w:lineRule="auto"/>
        <w:ind w:firstLine="720"/>
        <w:jc w:val="both"/>
        <w:rPr>
          <w:rFonts w:ascii="Times New Roman" w:hAnsi="Times New Roman" w:cs="Times New Roman"/>
          <w:sz w:val="28"/>
          <w:szCs w:val="28"/>
        </w:rPr>
      </w:pPr>
      <w:r>
        <w:rPr>
          <w:rFonts w:ascii="Times New Roman" w:hAnsi="Times New Roman" w:cs="Times New Roman"/>
          <w:b/>
          <w:sz w:val="28"/>
          <w:szCs w:val="28"/>
        </w:rPr>
        <w:t>2.8</w:t>
      </w:r>
      <w:r w:rsidR="00363A1C" w:rsidRPr="00272411">
        <w:rPr>
          <w:rFonts w:ascii="Times New Roman" w:hAnsi="Times New Roman" w:cs="Times New Roman"/>
          <w:b/>
          <w:sz w:val="28"/>
          <w:szCs w:val="28"/>
        </w:rPr>
        <w:t>.</w:t>
      </w:r>
      <w:r w:rsidR="00363A1C" w:rsidRPr="00272411">
        <w:rPr>
          <w:rFonts w:ascii="Times New Roman" w:hAnsi="Times New Roman" w:cs="Times New Roman"/>
          <w:sz w:val="28"/>
          <w:szCs w:val="28"/>
        </w:rPr>
        <w:t xml:space="preserve"> Công tác xây dựng cấp xã đạt chuẩn tiếp cận pháp luật</w:t>
      </w:r>
      <w:r w:rsidR="009E0013" w:rsidRPr="00272411">
        <w:rPr>
          <w:rFonts w:ascii="Times New Roman" w:hAnsi="Times New Roman" w:cs="Times New Roman"/>
          <w:sz w:val="28"/>
          <w:szCs w:val="28"/>
        </w:rPr>
        <w:t>:</w:t>
      </w:r>
    </w:p>
    <w:p w14:paraId="2D0FDC73" w14:textId="77777777" w:rsidR="00192C8B" w:rsidRPr="00272411" w:rsidRDefault="00192C8B"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Ủy ban nhân dân huyện ban hành Kế hoạch số 184/KH-UBND ngày 21/10/2021 triển khai Kế hoạch số 3608/KH-UBND ngày 07/10/2021 của Ủy ban nhân dân tỉnh Kon Tum về</w:t>
      </w:r>
      <w:r w:rsidR="00A75F42">
        <w:rPr>
          <w:rFonts w:ascii="Times New Roman" w:hAnsi="Times New Roman" w:cs="Times New Roman"/>
          <w:sz w:val="28"/>
          <w:szCs w:val="28"/>
        </w:rPr>
        <w:t xml:space="preserve"> </w:t>
      </w:r>
      <w:r w:rsidR="000A2EAF">
        <w:rPr>
          <w:rFonts w:ascii="Times New Roman" w:hAnsi="Times New Roman" w:cs="Times New Roman"/>
          <w:sz w:val="28"/>
          <w:szCs w:val="28"/>
        </w:rPr>
        <w:t>t</w:t>
      </w:r>
      <w:r w:rsidRPr="00272411">
        <w:rPr>
          <w:rFonts w:ascii="Times New Roman" w:hAnsi="Times New Roman" w:cs="Times New Roman"/>
          <w:sz w:val="28"/>
          <w:szCs w:val="28"/>
        </w:rPr>
        <w:t>riển khai Quyết định số 25/2021/QĐ-TTg ngày  22/7/2021 của Thủ tướng Chính phủ quy định xã, phường, thị trấn đạt chuẩn tiếp  cận  pháp luật trên đị</w:t>
      </w:r>
      <w:r w:rsidR="00A76BF0" w:rsidRPr="00272411">
        <w:rPr>
          <w:rFonts w:ascii="Times New Roman" w:hAnsi="Times New Roman" w:cs="Times New Roman"/>
          <w:sz w:val="28"/>
          <w:szCs w:val="28"/>
        </w:rPr>
        <w:t>a</w:t>
      </w:r>
      <w:r w:rsidRPr="00272411">
        <w:rPr>
          <w:rFonts w:ascii="Times New Roman" w:hAnsi="Times New Roman" w:cs="Times New Roman"/>
          <w:sz w:val="28"/>
          <w:szCs w:val="28"/>
        </w:rPr>
        <w:t xml:space="preserve"> bàn </w:t>
      </w:r>
      <w:r w:rsidR="00DA2E1C" w:rsidRPr="00272411">
        <w:rPr>
          <w:rFonts w:ascii="Times New Roman" w:hAnsi="Times New Roman" w:cs="Times New Roman"/>
          <w:sz w:val="28"/>
          <w:szCs w:val="28"/>
        </w:rPr>
        <w:t>huyện Ia H’Drai</w:t>
      </w:r>
      <w:r w:rsidRPr="00272411">
        <w:rPr>
          <w:rFonts w:ascii="Times New Roman" w:hAnsi="Times New Roman" w:cs="Times New Roman"/>
          <w:sz w:val="28"/>
          <w:szCs w:val="28"/>
        </w:rPr>
        <w:t>.</w:t>
      </w:r>
      <w:r w:rsidR="00A76BF0" w:rsidRPr="00272411">
        <w:rPr>
          <w:rFonts w:ascii="Times New Roman" w:hAnsi="Times New Roman" w:cs="Times New Roman"/>
          <w:sz w:val="28"/>
          <w:szCs w:val="28"/>
        </w:rPr>
        <w:t xml:space="preserve"> Việc triển khai, thực hiện các nội dung của Kế hoạch này đảm bảo nghiêm túc, kịp thời, hiệu quả, bám sát nội dung  Quyết định số 25/2021/QĐ-TTg của Thủ tướng Chính phủ và chỉ đạo của Ủy ban nhân dân tỉnh, hướng dẫn của Sở Tư pháp.</w:t>
      </w:r>
    </w:p>
    <w:p w14:paraId="5488FDDE" w14:textId="77777777" w:rsidR="00A76BF0" w:rsidRPr="00272411" w:rsidRDefault="00671452" w:rsidP="00E4129E">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Thườ</w:t>
      </w:r>
      <w:r w:rsidR="003D3A6C">
        <w:rPr>
          <w:rFonts w:ascii="Times New Roman" w:hAnsi="Times New Roman" w:cs="Times New Roman"/>
          <w:sz w:val="28"/>
          <w:szCs w:val="28"/>
        </w:rPr>
        <w:t>ng xuyên</w:t>
      </w:r>
      <w:r w:rsidR="00A76BF0" w:rsidRPr="00272411">
        <w:rPr>
          <w:rFonts w:ascii="Times New Roman" w:hAnsi="Times New Roman" w:cs="Times New Roman"/>
          <w:sz w:val="28"/>
          <w:szCs w:val="28"/>
        </w:rPr>
        <w:t xml:space="preserve"> tuyên truyền phổ biến về nhiệm vụ xây dựng cấp xã đạt chuẩn tiếp cận pháp luật; nội dung cơ bản, những điểm mới của Quyết định số</w:t>
      </w:r>
      <w:r w:rsidR="00F55ECE" w:rsidRPr="00272411">
        <w:rPr>
          <w:rFonts w:ascii="Times New Roman" w:hAnsi="Times New Roman" w:cs="Times New Roman"/>
          <w:sz w:val="28"/>
          <w:szCs w:val="28"/>
        </w:rPr>
        <w:t xml:space="preserve"> </w:t>
      </w:r>
      <w:r w:rsidR="00A76BF0" w:rsidRPr="00272411">
        <w:rPr>
          <w:rFonts w:ascii="Times New Roman" w:hAnsi="Times New Roman" w:cs="Times New Roman"/>
          <w:sz w:val="28"/>
          <w:szCs w:val="28"/>
        </w:rPr>
        <w:t>25/2021/QĐ-TTg của Thủ tướ</w:t>
      </w:r>
      <w:r w:rsidR="00FE3A23" w:rsidRPr="00272411">
        <w:rPr>
          <w:rFonts w:ascii="Times New Roman" w:hAnsi="Times New Roman" w:cs="Times New Roman"/>
          <w:sz w:val="28"/>
          <w:szCs w:val="28"/>
        </w:rPr>
        <w:t xml:space="preserve">ng </w:t>
      </w:r>
      <w:r w:rsidR="00A76BF0" w:rsidRPr="00272411">
        <w:rPr>
          <w:rFonts w:ascii="Times New Roman" w:hAnsi="Times New Roman" w:cs="Times New Roman"/>
          <w:sz w:val="28"/>
          <w:szCs w:val="28"/>
        </w:rPr>
        <w:t>Chính phủ và phản ánh quá trình triển khai thực hiện trong thực tiễn trên các phương tiện truyền thông đại chúng và các hình thức phù hợp khác</w:t>
      </w:r>
      <w:r w:rsidR="00FE3A23" w:rsidRPr="00272411">
        <w:rPr>
          <w:rFonts w:ascii="Times New Roman" w:hAnsi="Times New Roman" w:cs="Times New Roman"/>
          <w:sz w:val="28"/>
          <w:szCs w:val="28"/>
        </w:rPr>
        <w:t>.</w:t>
      </w:r>
    </w:p>
    <w:p w14:paraId="2680228A" w14:textId="77777777" w:rsidR="00A75F42" w:rsidRPr="00A75F42" w:rsidRDefault="00DC6686"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Việc thực hiện các tiêu chí, chỉ tiêu tiếp cận pháp luật và nhiệm vụ xây dựng địa phương đạt chuẩn tiếp cận pháp luật theo đó tác động sâu sắc đến nhiệm vụ xây dựng nông thôn mới; gắn với ổn định đời sống chính trị - pháp lý ở nông thôn; đảm bảo an ninh, quốc phòng; nâng cao trách nhiệm của chính quyền cơ sở trong thi hành pháp luật, thực thi công vụ. Công tác thực hiện quy định về xây dựng xã đạt chuẩn tiếp cận pháp luật và công tác rà soát, đánh giá các tiêu chí trên địa bàn huyện được triển khai thực hiện đảm bảo đúng quy định.</w:t>
      </w:r>
      <w:r w:rsidR="003D3A6C">
        <w:rPr>
          <w:rFonts w:ascii="Times New Roman" w:hAnsi="Times New Roman" w:cs="Times New Roman"/>
          <w:sz w:val="28"/>
          <w:szCs w:val="28"/>
        </w:rPr>
        <w:t xml:space="preserve"> </w:t>
      </w:r>
      <w:r w:rsidR="00A75F42" w:rsidRPr="00A75F42">
        <w:rPr>
          <w:rFonts w:ascii="Times New Roman" w:hAnsi="Times New Roman" w:cs="Times New Roman"/>
          <w:sz w:val="28"/>
          <w:szCs w:val="28"/>
        </w:rPr>
        <w:t>Hiện nay, huyện có 03/03 xã đạt chuẩn tiếp cận pháp luật (chiếm tỷ lệ 100%).</w:t>
      </w:r>
    </w:p>
    <w:p w14:paraId="1CB9C966" w14:textId="77777777" w:rsidR="003B1C36" w:rsidRPr="00272411" w:rsidRDefault="00A76BF0"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b/>
          <w:sz w:val="28"/>
          <w:szCs w:val="28"/>
        </w:rPr>
        <w:t>3.</w:t>
      </w:r>
      <w:r w:rsidR="00363A1C" w:rsidRPr="00272411">
        <w:rPr>
          <w:rFonts w:ascii="Times New Roman" w:hAnsi="Times New Roman" w:cs="Times New Roman"/>
          <w:b/>
          <w:sz w:val="28"/>
          <w:szCs w:val="28"/>
        </w:rPr>
        <w:t xml:space="preserve"> Kiểm tra và tự kiểm tra công tác phổ biến, giáo dục pháp luật, hòa giải ở cơ sở, xây dựng cấp xã đạt chuẩn tiếp cận pháp luật</w:t>
      </w:r>
      <w:r w:rsidR="003B1C36" w:rsidRPr="00272411">
        <w:rPr>
          <w:rFonts w:ascii="Times New Roman" w:hAnsi="Times New Roman" w:cs="Times New Roman"/>
          <w:b/>
          <w:sz w:val="28"/>
          <w:szCs w:val="28"/>
        </w:rPr>
        <w:t xml:space="preserve">: </w:t>
      </w:r>
      <w:r w:rsidR="003B1C36" w:rsidRPr="00272411">
        <w:rPr>
          <w:rFonts w:ascii="Times New Roman" w:hAnsi="Times New Roman" w:cs="Times New Roman"/>
          <w:sz w:val="28"/>
          <w:szCs w:val="28"/>
        </w:rPr>
        <w:t>Thường xuyên kiểm tra để kịp thời khắc phục những hạn chế, trong việc triển khai thực hiện, đồng thời biểu dương nhân rộng điển hình để đội ngũ công chức và nhân dân hiểu rõ mục đích, ý nghĩa, lợi ích của việc xây dựng xã đạt chuẩn tiếp cận pháp luật, góp phần thực hiện thắng lợi các mục tiêu xây dựng Chương trình nông thôn mới.</w:t>
      </w:r>
    </w:p>
    <w:p w14:paraId="1E70098D" w14:textId="77777777" w:rsidR="003B1C36" w:rsidRPr="00272411" w:rsidRDefault="00A76BF0"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b/>
          <w:sz w:val="28"/>
          <w:szCs w:val="28"/>
        </w:rPr>
        <w:t>4</w:t>
      </w:r>
      <w:r w:rsidR="00990E3B" w:rsidRPr="00272411">
        <w:rPr>
          <w:rFonts w:ascii="Times New Roman" w:hAnsi="Times New Roman" w:cs="Times New Roman"/>
          <w:b/>
          <w:sz w:val="28"/>
          <w:szCs w:val="28"/>
        </w:rPr>
        <w:t>.</w:t>
      </w:r>
      <w:r w:rsidR="00363A1C" w:rsidRPr="00272411">
        <w:rPr>
          <w:rFonts w:ascii="Times New Roman" w:hAnsi="Times New Roman" w:cs="Times New Roman"/>
          <w:b/>
          <w:sz w:val="28"/>
          <w:szCs w:val="28"/>
        </w:rPr>
        <w:t xml:space="preserve"> Kinh phí bảo đảm cho công tác phổ biến, giáo dục pháp luật, hòa giải ở cơ sở, xây dựng cấp xã đạt chuẩn tiếp cận pháp luậ</w:t>
      </w:r>
      <w:r w:rsidR="003B1C36" w:rsidRPr="00272411">
        <w:rPr>
          <w:rFonts w:ascii="Times New Roman" w:hAnsi="Times New Roman" w:cs="Times New Roman"/>
          <w:b/>
          <w:sz w:val="28"/>
          <w:szCs w:val="28"/>
        </w:rPr>
        <w:t>t:</w:t>
      </w:r>
      <w:r w:rsidR="003B1C36" w:rsidRPr="00272411">
        <w:rPr>
          <w:rFonts w:ascii="Times New Roman" w:hAnsi="Times New Roman" w:cs="Times New Roman"/>
          <w:sz w:val="28"/>
          <w:szCs w:val="28"/>
        </w:rPr>
        <w:t xml:space="preserve"> Kinh phí cho công tác phổ biến, giáo dục pháp luật, xây dựng cấp xã đạt chuẩn tiếp cận pháp luật và hỗ trợ công tác hòa giải ở cơ sở</w:t>
      </w:r>
      <w:r w:rsidR="00D543AF" w:rsidRPr="00272411">
        <w:rPr>
          <w:rFonts w:ascii="Times New Roman" w:hAnsi="Times New Roman" w:cs="Times New Roman"/>
          <w:sz w:val="28"/>
          <w:szCs w:val="28"/>
        </w:rPr>
        <w:t xml:space="preserve"> năm 2023</w:t>
      </w:r>
      <w:r w:rsidR="003B1C36" w:rsidRPr="00272411">
        <w:rPr>
          <w:rFonts w:ascii="Times New Roman" w:hAnsi="Times New Roman" w:cs="Times New Roman"/>
          <w:sz w:val="28"/>
          <w:szCs w:val="28"/>
        </w:rPr>
        <w:t>: Được Ủy ban nhân dân huyện và Ủy ban nhân dân các xã giao trong ngân sách dự toán đầu năm cho các cơ quan chuyên môn thuộc Ủy ban nhân dân huyện và Ủy ban nhân dân các xã thực hiện.</w:t>
      </w:r>
    </w:p>
    <w:p w14:paraId="4B2B223D" w14:textId="77777777" w:rsidR="00363A1C" w:rsidRPr="00272411" w:rsidRDefault="00363A1C" w:rsidP="00E4129E">
      <w:pPr>
        <w:spacing w:before="120" w:after="0" w:line="240" w:lineRule="auto"/>
        <w:ind w:firstLine="720"/>
        <w:jc w:val="both"/>
        <w:rPr>
          <w:rFonts w:ascii="Times New Roman" w:hAnsi="Times New Roman" w:cs="Times New Roman"/>
          <w:b/>
          <w:sz w:val="28"/>
          <w:szCs w:val="28"/>
        </w:rPr>
      </w:pPr>
      <w:r w:rsidRPr="00272411">
        <w:rPr>
          <w:rFonts w:ascii="Times New Roman" w:hAnsi="Times New Roman" w:cs="Times New Roman"/>
          <w:b/>
          <w:sz w:val="28"/>
          <w:szCs w:val="28"/>
        </w:rPr>
        <w:t>II. ĐÁNH GIÁ CHUNG</w:t>
      </w:r>
    </w:p>
    <w:p w14:paraId="50CD6AF5" w14:textId="77777777" w:rsidR="00363A1C" w:rsidRPr="00272411" w:rsidRDefault="00363A1C" w:rsidP="00E4129E">
      <w:pPr>
        <w:spacing w:before="120" w:after="0" w:line="240" w:lineRule="auto"/>
        <w:ind w:firstLine="720"/>
        <w:jc w:val="both"/>
        <w:rPr>
          <w:rFonts w:ascii="Times New Roman" w:hAnsi="Times New Roman" w:cs="Times New Roman"/>
          <w:b/>
          <w:sz w:val="28"/>
          <w:szCs w:val="28"/>
        </w:rPr>
      </w:pPr>
      <w:r w:rsidRPr="00272411">
        <w:rPr>
          <w:rFonts w:ascii="Times New Roman" w:hAnsi="Times New Roman" w:cs="Times New Roman"/>
          <w:b/>
          <w:sz w:val="28"/>
          <w:szCs w:val="28"/>
        </w:rPr>
        <w:t>1. Ưu điểm</w:t>
      </w:r>
    </w:p>
    <w:p w14:paraId="738D08F3" w14:textId="77777777" w:rsidR="003B1C36" w:rsidRPr="00272411" w:rsidRDefault="003B1C36"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lastRenderedPageBreak/>
        <w:t xml:space="preserve">Bám sát chương trình công tác năm và các văn bản chỉ đạo của Ủy ban nhân dân tỉnh, </w:t>
      </w:r>
      <w:r w:rsidR="00272411" w:rsidRPr="00272411">
        <w:rPr>
          <w:rFonts w:ascii="Times New Roman" w:hAnsi="Times New Roman" w:cs="Times New Roman"/>
          <w:sz w:val="28"/>
          <w:szCs w:val="28"/>
        </w:rPr>
        <w:t xml:space="preserve">hướng dẫn của </w:t>
      </w:r>
      <w:r w:rsidRPr="00272411">
        <w:rPr>
          <w:rFonts w:ascii="Times New Roman" w:hAnsi="Times New Roman" w:cs="Times New Roman"/>
          <w:sz w:val="28"/>
          <w:szCs w:val="28"/>
        </w:rPr>
        <w:t xml:space="preserve">Sở Tư pháp, </w:t>
      </w:r>
      <w:r w:rsidR="00AF3DC7" w:rsidRPr="00272411">
        <w:rPr>
          <w:rFonts w:ascii="Times New Roman" w:hAnsi="Times New Roman" w:cs="Times New Roman"/>
          <w:sz w:val="28"/>
          <w:szCs w:val="28"/>
        </w:rPr>
        <w:t>Thường trực Huyện ủy</w:t>
      </w:r>
      <w:r w:rsidR="004E6054" w:rsidRPr="00272411">
        <w:rPr>
          <w:rFonts w:ascii="Times New Roman" w:hAnsi="Times New Roman" w:cs="Times New Roman"/>
          <w:sz w:val="28"/>
          <w:szCs w:val="28"/>
        </w:rPr>
        <w:t>, t</w:t>
      </w:r>
      <w:r w:rsidRPr="00272411">
        <w:rPr>
          <w:rFonts w:ascii="Times New Roman" w:hAnsi="Times New Roman" w:cs="Times New Roman"/>
          <w:sz w:val="28"/>
          <w:szCs w:val="28"/>
        </w:rPr>
        <w:t>rong năm 20</w:t>
      </w:r>
      <w:r w:rsidR="00D543AF" w:rsidRPr="00272411">
        <w:rPr>
          <w:rFonts w:ascii="Times New Roman" w:hAnsi="Times New Roman" w:cs="Times New Roman"/>
          <w:sz w:val="28"/>
          <w:szCs w:val="28"/>
        </w:rPr>
        <w:t>23</w:t>
      </w:r>
      <w:r w:rsidRPr="00272411">
        <w:rPr>
          <w:rFonts w:ascii="Times New Roman" w:hAnsi="Times New Roman" w:cs="Times New Roman"/>
          <w:sz w:val="28"/>
          <w:szCs w:val="28"/>
        </w:rPr>
        <w:t xml:space="preserve"> Ủy ban nhân dân huyện đã triển khai các mặt công tác với nhiều phương pháp đổi mới, tạo chuyển biến tích cực, đóng góp tích cực cho sự phát triển kinh tế - xã hội và công tác quản lý, chỉ đạo điều hành của huyện, của ngành Tư pháp. Triển khai thực hiện tốt công tác phổ biến, giáo dục pháp luật, hòa giải ở cơ sở, xây dựng cấp xã đạt chuẩn tiếp cận pháp luật gắn với việc quán triệt các chủ trương, chính sách lớn của Đảng, phù hợp với yêu cầu nhiệm vụ chính trị tại địa phương, hướng về cơ sở, phục vụ nhu cầu của đối tượng cần tuyên truyền pháp luật. </w:t>
      </w:r>
    </w:p>
    <w:p w14:paraId="049D4B37" w14:textId="77777777" w:rsidR="00E34643" w:rsidRPr="00272411" w:rsidRDefault="00363A1C" w:rsidP="00E4129E">
      <w:pPr>
        <w:spacing w:before="120" w:after="0" w:line="240" w:lineRule="auto"/>
        <w:ind w:firstLine="720"/>
        <w:jc w:val="both"/>
        <w:rPr>
          <w:rFonts w:ascii="Times New Roman" w:hAnsi="Times New Roman" w:cs="Times New Roman"/>
          <w:b/>
          <w:sz w:val="28"/>
          <w:szCs w:val="28"/>
        </w:rPr>
      </w:pPr>
      <w:r w:rsidRPr="00272411">
        <w:rPr>
          <w:rFonts w:ascii="Times New Roman" w:hAnsi="Times New Roman" w:cs="Times New Roman"/>
          <w:b/>
          <w:sz w:val="28"/>
          <w:szCs w:val="28"/>
        </w:rPr>
        <w:t>2. Tồn tại, hạn chế</w:t>
      </w:r>
    </w:p>
    <w:p w14:paraId="215B370D" w14:textId="77777777" w:rsidR="003B1C36" w:rsidRPr="00272411" w:rsidRDefault="003B1C36"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 Công tác phối hợp giữa các ban, ngành trong công tác phổ biến, giáo dục pháp luật, hòa giải ở cơ sở, xây dựng cấp xã chuẩn tiếp cận pháp luật </w:t>
      </w:r>
      <w:r w:rsidR="002D12AC" w:rsidRPr="00272411">
        <w:rPr>
          <w:rFonts w:ascii="Times New Roman" w:hAnsi="Times New Roman" w:cs="Times New Roman"/>
          <w:sz w:val="28"/>
          <w:szCs w:val="28"/>
        </w:rPr>
        <w:t xml:space="preserve">có mặt </w:t>
      </w:r>
      <w:r w:rsidRPr="00272411">
        <w:rPr>
          <w:rFonts w:ascii="Times New Roman" w:hAnsi="Times New Roman" w:cs="Times New Roman"/>
          <w:sz w:val="28"/>
          <w:szCs w:val="28"/>
        </w:rPr>
        <w:t>chưa chặt chẽ.</w:t>
      </w:r>
    </w:p>
    <w:p w14:paraId="435BBECC" w14:textId="77777777" w:rsidR="00447EE6" w:rsidRPr="00272411" w:rsidRDefault="00447EE6"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 </w:t>
      </w:r>
      <w:r w:rsidR="009D7E90" w:rsidRPr="00272411">
        <w:rPr>
          <w:rFonts w:ascii="Times New Roman" w:hAnsi="Times New Roman" w:cs="Times New Roman"/>
          <w:sz w:val="28"/>
          <w:szCs w:val="28"/>
        </w:rPr>
        <w:t>Việc</w:t>
      </w:r>
      <w:r w:rsidRPr="00272411">
        <w:rPr>
          <w:rFonts w:ascii="Times New Roman" w:hAnsi="Times New Roman" w:cs="Times New Roman"/>
          <w:sz w:val="28"/>
          <w:szCs w:val="28"/>
        </w:rPr>
        <w:t xml:space="preserve"> tuyên truyền các văn bản pháp luật </w:t>
      </w:r>
      <w:r w:rsidR="009D7E90" w:rsidRPr="00272411">
        <w:rPr>
          <w:rFonts w:ascii="Times New Roman" w:hAnsi="Times New Roman" w:cs="Times New Roman"/>
          <w:sz w:val="28"/>
          <w:szCs w:val="28"/>
        </w:rPr>
        <w:t>tại một số cơ quan, đơn vị, địa phương</w:t>
      </w:r>
      <w:r w:rsidR="00D217E1" w:rsidRPr="00272411">
        <w:rPr>
          <w:rFonts w:ascii="Times New Roman" w:hAnsi="Times New Roman" w:cs="Times New Roman"/>
          <w:sz w:val="28"/>
          <w:szCs w:val="28"/>
        </w:rPr>
        <w:t xml:space="preserve"> chưa </w:t>
      </w:r>
      <w:r w:rsidRPr="00272411">
        <w:rPr>
          <w:rFonts w:ascii="Times New Roman" w:hAnsi="Times New Roman" w:cs="Times New Roman"/>
          <w:sz w:val="28"/>
          <w:szCs w:val="28"/>
        </w:rPr>
        <w:t>mang lại hiệu quả cao</w:t>
      </w:r>
      <w:r w:rsidR="004716DB" w:rsidRPr="00272411">
        <w:rPr>
          <w:rFonts w:ascii="Times New Roman" w:hAnsi="Times New Roman" w:cs="Times New Roman"/>
          <w:sz w:val="28"/>
          <w:szCs w:val="28"/>
        </w:rPr>
        <w:t>.</w:t>
      </w:r>
    </w:p>
    <w:p w14:paraId="31B3601E" w14:textId="0B1422AE" w:rsidR="003B1C36" w:rsidRPr="00272411" w:rsidRDefault="003B1C36"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 Công tác xây dựng, quản lý Tủ sách pháp luật tại cấp xã và một số cơ quan còn </w:t>
      </w:r>
      <w:r w:rsidR="009427DE">
        <w:rPr>
          <w:rFonts w:ascii="Times New Roman" w:hAnsi="Times New Roman" w:cs="Times New Roman"/>
          <w:sz w:val="28"/>
          <w:szCs w:val="28"/>
        </w:rPr>
        <w:t>hiệu quả chưa cao.</w:t>
      </w:r>
    </w:p>
    <w:p w14:paraId="497B27BA" w14:textId="77777777" w:rsidR="00363A1C" w:rsidRPr="00272411" w:rsidRDefault="00363A1C" w:rsidP="00E4129E">
      <w:pPr>
        <w:spacing w:before="120" w:after="0" w:line="240" w:lineRule="auto"/>
        <w:ind w:firstLine="720"/>
        <w:jc w:val="both"/>
        <w:rPr>
          <w:rFonts w:ascii="Times New Roman" w:hAnsi="Times New Roman" w:cs="Times New Roman"/>
          <w:b/>
          <w:sz w:val="28"/>
          <w:szCs w:val="28"/>
        </w:rPr>
      </w:pPr>
      <w:r w:rsidRPr="00272411">
        <w:rPr>
          <w:rFonts w:ascii="Times New Roman" w:hAnsi="Times New Roman" w:cs="Times New Roman"/>
          <w:b/>
          <w:sz w:val="28"/>
          <w:szCs w:val="28"/>
        </w:rPr>
        <w:t>3. Nguyên nhân của tồn tại, hạn chế</w:t>
      </w:r>
    </w:p>
    <w:p w14:paraId="14AFF9B1" w14:textId="77777777" w:rsidR="003B1C36" w:rsidRPr="00272411" w:rsidRDefault="003B1C36"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 Nhận thức </w:t>
      </w:r>
      <w:r w:rsidR="006B068F" w:rsidRPr="00272411">
        <w:rPr>
          <w:rFonts w:ascii="Times New Roman" w:hAnsi="Times New Roman" w:cs="Times New Roman"/>
          <w:sz w:val="28"/>
          <w:szCs w:val="28"/>
        </w:rPr>
        <w:t xml:space="preserve">về ý nghĩa và tầm quan trọng của công tác phổ biến, giáo dục pháp luật, hòa giải ở cơ sở, xây dựng cấp xã đạt chuẩn tiếp cận pháp luật </w:t>
      </w:r>
      <w:r w:rsidRPr="00272411">
        <w:rPr>
          <w:rFonts w:ascii="Times New Roman" w:hAnsi="Times New Roman" w:cs="Times New Roman"/>
          <w:sz w:val="28"/>
          <w:szCs w:val="28"/>
        </w:rPr>
        <w:t xml:space="preserve">của một số cấp ủy, chính quyền </w:t>
      </w:r>
      <w:r w:rsidR="0027479B" w:rsidRPr="00272411">
        <w:rPr>
          <w:rFonts w:ascii="Times New Roman" w:hAnsi="Times New Roman" w:cs="Times New Roman"/>
          <w:sz w:val="28"/>
          <w:szCs w:val="28"/>
        </w:rPr>
        <w:t xml:space="preserve">chưa cao nên chưa </w:t>
      </w:r>
      <w:r w:rsidRPr="00272411">
        <w:rPr>
          <w:rFonts w:ascii="Times New Roman" w:hAnsi="Times New Roman" w:cs="Times New Roman"/>
          <w:sz w:val="28"/>
          <w:szCs w:val="28"/>
        </w:rPr>
        <w:t>chủ động</w:t>
      </w:r>
      <w:r w:rsidR="000E054B" w:rsidRPr="00272411">
        <w:rPr>
          <w:rFonts w:ascii="Times New Roman" w:hAnsi="Times New Roman" w:cs="Times New Roman"/>
          <w:sz w:val="28"/>
          <w:szCs w:val="28"/>
        </w:rPr>
        <w:t xml:space="preserve"> và tích cực</w:t>
      </w:r>
      <w:r w:rsidRPr="00272411">
        <w:rPr>
          <w:rFonts w:ascii="Times New Roman" w:hAnsi="Times New Roman" w:cs="Times New Roman"/>
          <w:sz w:val="28"/>
          <w:szCs w:val="28"/>
        </w:rPr>
        <w:t xml:space="preserve"> trong triển khai thực hiện</w:t>
      </w:r>
      <w:r w:rsidR="00A84AD0" w:rsidRPr="00272411">
        <w:rPr>
          <w:rFonts w:ascii="Times New Roman" w:hAnsi="Times New Roman" w:cs="Times New Roman"/>
          <w:sz w:val="28"/>
          <w:szCs w:val="28"/>
        </w:rPr>
        <w:t xml:space="preserve"> nhiệm vụ liên quan</w:t>
      </w:r>
      <w:r w:rsidRPr="00272411">
        <w:rPr>
          <w:rFonts w:ascii="Times New Roman" w:hAnsi="Times New Roman" w:cs="Times New Roman"/>
          <w:sz w:val="28"/>
          <w:szCs w:val="28"/>
        </w:rPr>
        <w:t>.</w:t>
      </w:r>
    </w:p>
    <w:p w14:paraId="3E0ABD17" w14:textId="77777777" w:rsidR="001A5290" w:rsidRPr="00272411" w:rsidRDefault="001A5290"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Đội ngũ tuyên truyền viên pháp luật các xã còn kiêm nhiệm và chưa thực sự chủ động thực hiện công tác phổ biến, giáo dục pháp luật, vẫn còn trông chờ vào sự chỉ đạo, hướng dẫn của cấp trên.</w:t>
      </w:r>
    </w:p>
    <w:p w14:paraId="7F42B33C" w14:textId="77777777" w:rsidR="003B1C36" w:rsidRPr="00272411" w:rsidRDefault="003B1C36"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 Nguồn nhân lực làm công tác phổ biến giáo dục pháp luật, hòa giải ở cơ sở cơ bản đáp ứng về số lượng nhưng còn hạn chế về chuyên môn nghiệp vụ. </w:t>
      </w:r>
    </w:p>
    <w:p w14:paraId="3CE2F437" w14:textId="77777777" w:rsidR="007A1558" w:rsidRPr="00272411" w:rsidRDefault="00363A1C" w:rsidP="00E4129E">
      <w:pPr>
        <w:spacing w:before="120" w:after="0" w:line="240" w:lineRule="auto"/>
        <w:ind w:firstLine="720"/>
        <w:jc w:val="both"/>
        <w:rPr>
          <w:rFonts w:ascii="Times New Roman" w:hAnsi="Times New Roman" w:cs="Times New Roman"/>
          <w:b/>
          <w:sz w:val="28"/>
          <w:szCs w:val="28"/>
        </w:rPr>
      </w:pPr>
      <w:r w:rsidRPr="00272411">
        <w:rPr>
          <w:rFonts w:ascii="Times New Roman" w:hAnsi="Times New Roman" w:cs="Times New Roman"/>
          <w:b/>
          <w:sz w:val="28"/>
          <w:szCs w:val="28"/>
        </w:rPr>
        <w:t>4. Kiến nghị, đề xuấ</w:t>
      </w:r>
      <w:r w:rsidR="007A1558" w:rsidRPr="00272411">
        <w:rPr>
          <w:rFonts w:ascii="Times New Roman" w:hAnsi="Times New Roman" w:cs="Times New Roman"/>
          <w:b/>
          <w:sz w:val="28"/>
          <w:szCs w:val="28"/>
        </w:rPr>
        <w:t>t</w:t>
      </w:r>
    </w:p>
    <w:p w14:paraId="69BFBFB7" w14:textId="77777777" w:rsidR="007A1558" w:rsidRPr="00272411" w:rsidRDefault="007A1558"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Đ</w:t>
      </w:r>
      <w:r w:rsidR="00AF3DC7" w:rsidRPr="00272411">
        <w:rPr>
          <w:rFonts w:ascii="Times New Roman" w:hAnsi="Times New Roman" w:cs="Times New Roman"/>
          <w:sz w:val="28"/>
          <w:szCs w:val="28"/>
        </w:rPr>
        <w:t>ể</w:t>
      </w:r>
      <w:r w:rsidRPr="00272411">
        <w:rPr>
          <w:rFonts w:ascii="Times New Roman" w:hAnsi="Times New Roman" w:cs="Times New Roman"/>
          <w:sz w:val="28"/>
          <w:szCs w:val="28"/>
        </w:rPr>
        <w:t xml:space="preserve"> công tác phổ biến, giáo dục pháp luật, hòa giải ở cơ sở và xây dựng cấp xã đạt chuẩn tiếp cận pháp luật trong thời gian tới đạt hiệu quả cao hơn nữa, Ủy ban nhân dân huyện Ia H’Drai kính đề nghị Ủy ban nhân dân tỉnh và Sở Tư pháp: </w:t>
      </w:r>
    </w:p>
    <w:p w14:paraId="7C2AB23C" w14:textId="77777777" w:rsidR="00A75F42" w:rsidRDefault="007A1558"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 </w:t>
      </w:r>
      <w:r w:rsidR="00A75F42">
        <w:rPr>
          <w:rFonts w:ascii="Times New Roman" w:hAnsi="Times New Roman" w:cs="Times New Roman"/>
          <w:sz w:val="28"/>
          <w:szCs w:val="28"/>
        </w:rPr>
        <w:t>T</w:t>
      </w:r>
      <w:r w:rsidRPr="00272411">
        <w:rPr>
          <w:rFonts w:ascii="Times New Roman" w:hAnsi="Times New Roman" w:cs="Times New Roman"/>
          <w:sz w:val="28"/>
          <w:szCs w:val="28"/>
        </w:rPr>
        <w:t xml:space="preserve">hường xuyên tổ chức các lớp tập huấn cho lực lượng báo cáo viên, tuyên truyền viên pháp luật. </w:t>
      </w:r>
    </w:p>
    <w:p w14:paraId="0D049113" w14:textId="77777777" w:rsidR="00D66424" w:rsidRPr="00272411" w:rsidRDefault="00D66424"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Tổ chức tập huấn công tác tác đánh giá xã đạt chuẩn tiếp cận pháp luật theo quyết định số 25/2021</w:t>
      </w:r>
      <w:r w:rsidR="000A2EAF">
        <w:rPr>
          <w:rFonts w:ascii="Times New Roman" w:hAnsi="Times New Roman" w:cs="Times New Roman"/>
          <w:sz w:val="28"/>
          <w:szCs w:val="28"/>
        </w:rPr>
        <w:t>/</w:t>
      </w:r>
      <w:r w:rsidRPr="00272411">
        <w:rPr>
          <w:rFonts w:ascii="Times New Roman" w:hAnsi="Times New Roman" w:cs="Times New Roman"/>
          <w:sz w:val="28"/>
          <w:szCs w:val="28"/>
        </w:rPr>
        <w:t>QĐ-TTg ngày 22/7/2021 của Thủ tướng Chính phủ Quy định về xây dựng xã đạt chuẩn tiếp cận pháp luật.</w:t>
      </w:r>
    </w:p>
    <w:p w14:paraId="033E4153" w14:textId="77777777" w:rsidR="007A1558" w:rsidRPr="00272411" w:rsidRDefault="007A1558"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Tạo điều kiện về cơ sở vật chất, kinh phí, chế độ tài chính, tài liệu pháp luật phục vụ cho công tác phổ biến giáo dục pháp luật.</w:t>
      </w:r>
    </w:p>
    <w:p w14:paraId="065CC235" w14:textId="77777777" w:rsidR="00DC5DA4" w:rsidRPr="00272411" w:rsidRDefault="00363A1C" w:rsidP="00E4129E">
      <w:pPr>
        <w:spacing w:before="120" w:after="0" w:line="240" w:lineRule="auto"/>
        <w:ind w:firstLine="720"/>
        <w:jc w:val="both"/>
        <w:rPr>
          <w:rFonts w:ascii="Times New Roman" w:hAnsi="Times New Roman" w:cs="Times New Roman"/>
          <w:b/>
          <w:sz w:val="28"/>
          <w:szCs w:val="28"/>
        </w:rPr>
      </w:pPr>
      <w:r w:rsidRPr="00272411">
        <w:rPr>
          <w:rFonts w:ascii="Times New Roman" w:hAnsi="Times New Roman" w:cs="Times New Roman"/>
          <w:b/>
          <w:sz w:val="28"/>
          <w:szCs w:val="28"/>
        </w:rPr>
        <w:lastRenderedPageBreak/>
        <w:t xml:space="preserve">III. PHƯƠNG HƯỚNG, NHIỆM VỤ TRỌNG TÂM CÔNG TÁC PHỔ BIẾN, GIÁO DỤC PHÁP LUẬT, HÒA GIẢI Ở CƠ SỞ, XÂY DỰNG CẤP XÃ ĐẠT CHUẨN TIẾP CẬN PHÁP LUẬT </w:t>
      </w:r>
      <w:r w:rsidR="00D543AF" w:rsidRPr="00272411">
        <w:rPr>
          <w:rFonts w:ascii="Times New Roman" w:hAnsi="Times New Roman" w:cs="Times New Roman"/>
          <w:b/>
          <w:sz w:val="28"/>
          <w:szCs w:val="28"/>
        </w:rPr>
        <w:t>NĂM 202</w:t>
      </w:r>
      <w:r w:rsidR="00A75F42">
        <w:rPr>
          <w:rFonts w:ascii="Times New Roman" w:hAnsi="Times New Roman" w:cs="Times New Roman"/>
          <w:b/>
          <w:sz w:val="28"/>
          <w:szCs w:val="28"/>
        </w:rPr>
        <w:t>4</w:t>
      </w:r>
    </w:p>
    <w:p w14:paraId="2F930F73" w14:textId="77777777" w:rsidR="00196B07" w:rsidRPr="00E4129E" w:rsidRDefault="00196B07" w:rsidP="00E4129E">
      <w:pPr>
        <w:spacing w:before="120" w:after="0" w:line="240" w:lineRule="auto"/>
        <w:ind w:firstLine="720"/>
        <w:jc w:val="both"/>
        <w:rPr>
          <w:rFonts w:ascii="Times New Roman" w:hAnsi="Times New Roman" w:cs="Times New Roman"/>
          <w:color w:val="000000" w:themeColor="text1"/>
          <w:spacing w:val="-6"/>
          <w:sz w:val="28"/>
          <w:szCs w:val="28"/>
          <w:lang w:val="de-DE"/>
        </w:rPr>
      </w:pPr>
      <w:r w:rsidRPr="00E4129E">
        <w:rPr>
          <w:rFonts w:ascii="Times New Roman" w:hAnsi="Times New Roman" w:cs="Times New Roman"/>
          <w:color w:val="000000" w:themeColor="text1"/>
          <w:spacing w:val="-6"/>
          <w:sz w:val="28"/>
          <w:szCs w:val="28"/>
          <w:lang w:val="de-DE"/>
        </w:rPr>
        <w:t>- Tiếp tục triển khai thực hiện có hiệu quả công tác phổ biến, giáo dục pháp luật; hòa giải ở cơ sở; xây dựng cấp xã đạt chuẩn tiếp cận pháp luật trên địa bàn huyện.</w:t>
      </w:r>
    </w:p>
    <w:p w14:paraId="37C46EFB" w14:textId="77777777" w:rsidR="00196B07" w:rsidRPr="001734C2" w:rsidRDefault="00196B07" w:rsidP="00E4129E">
      <w:pPr>
        <w:spacing w:before="120" w:after="0" w:line="240" w:lineRule="auto"/>
        <w:ind w:firstLine="720"/>
        <w:jc w:val="both"/>
        <w:rPr>
          <w:rFonts w:ascii="Times New Roman" w:hAnsi="Times New Roman" w:cs="Times New Roman"/>
          <w:color w:val="000000" w:themeColor="text1"/>
          <w:sz w:val="28"/>
          <w:szCs w:val="28"/>
          <w:lang w:val="de-DE"/>
        </w:rPr>
      </w:pPr>
      <w:r w:rsidRPr="001734C2">
        <w:rPr>
          <w:rFonts w:ascii="Times New Roman" w:hAnsi="Times New Roman" w:cs="Times New Roman"/>
          <w:color w:val="000000" w:themeColor="text1"/>
          <w:sz w:val="28"/>
          <w:szCs w:val="28"/>
          <w:lang w:val="de-DE"/>
        </w:rPr>
        <w:t xml:space="preserve">- Xây dựng </w:t>
      </w:r>
      <w:r w:rsidR="007D596F">
        <w:rPr>
          <w:rFonts w:ascii="Times New Roman" w:hAnsi="Times New Roman" w:cs="Times New Roman"/>
          <w:color w:val="000000" w:themeColor="text1"/>
          <w:sz w:val="28"/>
          <w:szCs w:val="28"/>
          <w:lang w:val="de-DE"/>
        </w:rPr>
        <w:t xml:space="preserve">văn bản </w:t>
      </w:r>
      <w:r w:rsidRPr="001734C2">
        <w:rPr>
          <w:rFonts w:ascii="Times New Roman" w:hAnsi="Times New Roman" w:cs="Times New Roman"/>
          <w:color w:val="000000" w:themeColor="text1"/>
          <w:sz w:val="28"/>
          <w:szCs w:val="28"/>
          <w:lang w:val="de-DE"/>
        </w:rPr>
        <w:t>triển khai hưởng ứng Ngày pháp luật nước Cộng hòa xã hội chủ nghĩa Việ</w:t>
      </w:r>
      <w:r>
        <w:rPr>
          <w:rFonts w:ascii="Times New Roman" w:hAnsi="Times New Roman" w:cs="Times New Roman"/>
          <w:color w:val="000000" w:themeColor="text1"/>
          <w:sz w:val="28"/>
          <w:szCs w:val="28"/>
          <w:lang w:val="de-DE"/>
        </w:rPr>
        <w:t>t Nam năm 2024</w:t>
      </w:r>
      <w:r w:rsidRPr="001734C2">
        <w:rPr>
          <w:rFonts w:ascii="Times New Roman" w:hAnsi="Times New Roman" w:cs="Times New Roman"/>
          <w:color w:val="000000" w:themeColor="text1"/>
          <w:sz w:val="28"/>
          <w:szCs w:val="28"/>
          <w:lang w:val="de-DE"/>
        </w:rPr>
        <w:t>.</w:t>
      </w:r>
    </w:p>
    <w:p w14:paraId="05E27754" w14:textId="77777777" w:rsidR="00196B07" w:rsidRPr="001734C2" w:rsidRDefault="00196B07" w:rsidP="00E4129E">
      <w:pPr>
        <w:spacing w:before="120" w:after="0" w:line="240" w:lineRule="auto"/>
        <w:ind w:firstLine="720"/>
        <w:jc w:val="both"/>
        <w:rPr>
          <w:rFonts w:ascii="Times New Roman" w:hAnsi="Times New Roman" w:cs="Times New Roman"/>
          <w:color w:val="000000" w:themeColor="text1"/>
          <w:sz w:val="28"/>
          <w:szCs w:val="28"/>
          <w:lang w:val="de-DE"/>
        </w:rPr>
      </w:pPr>
      <w:r w:rsidRPr="001734C2">
        <w:rPr>
          <w:rFonts w:ascii="Times New Roman" w:hAnsi="Times New Roman" w:cs="Times New Roman"/>
          <w:color w:val="000000" w:themeColor="text1"/>
          <w:sz w:val="28"/>
          <w:szCs w:val="28"/>
          <w:lang w:val="de-DE"/>
        </w:rPr>
        <w:t>- Tăng cường hiệu quả quản lý nhà nước về công tác phổ biến, giáo dục pháp luật; hòa giải ở cơ sở; chuẩn tiếp cận pháp luật. Nhân rộng các mô hình, cách làm mới có hiệu quả. Thông qua đó, nâng cao hiệu quả quản lý nhà nước, phát huy tinh thần tự giác tìm hiểu, học tập, nghiên cứu và chấp hành pháp luật của cán bộ, công chức và Nhân dân. Góp phần tạo chuyển biến tích cực trong ý thức tuân thủ, chấp hành pháp luật của công dân.</w:t>
      </w:r>
    </w:p>
    <w:p w14:paraId="5C088F1B" w14:textId="77777777" w:rsidR="00196B07" w:rsidRPr="001734C2" w:rsidRDefault="00196B07" w:rsidP="00E4129E">
      <w:pPr>
        <w:spacing w:before="120" w:after="0" w:line="240" w:lineRule="auto"/>
        <w:ind w:firstLine="720"/>
        <w:jc w:val="both"/>
        <w:rPr>
          <w:rFonts w:ascii="Times New Roman" w:hAnsi="Times New Roman" w:cs="Times New Roman"/>
          <w:color w:val="000000" w:themeColor="text1"/>
          <w:sz w:val="28"/>
          <w:szCs w:val="28"/>
          <w:lang w:val="de-DE"/>
        </w:rPr>
      </w:pPr>
      <w:r w:rsidRPr="001734C2">
        <w:rPr>
          <w:rFonts w:ascii="Times New Roman" w:hAnsi="Times New Roman" w:cs="Times New Roman"/>
          <w:color w:val="000000" w:themeColor="text1"/>
          <w:sz w:val="28"/>
          <w:szCs w:val="28"/>
          <w:lang w:val="de-DE"/>
        </w:rPr>
        <w:t>- Tiếp tục triển khai thực hiện công tác phổ biến, giáo dục pháp luật bảo đảm phù hợp về nội dung, nhóm đối tượng, địa bàn, lĩnh vực và nhu cầu xã hội; thực hiện có trọng tâm, trọng điểm, tập trung hướng về cơ sở; huy động và thực hiện có hiệu quả công tác phổ biến, giáo dục pháp luật.</w:t>
      </w:r>
    </w:p>
    <w:p w14:paraId="4F66E47C" w14:textId="77777777" w:rsidR="00196B07" w:rsidRPr="001734C2" w:rsidRDefault="00196B07" w:rsidP="00E4129E">
      <w:pPr>
        <w:spacing w:before="120" w:after="0" w:line="240" w:lineRule="auto"/>
        <w:ind w:firstLine="720"/>
        <w:jc w:val="both"/>
        <w:rPr>
          <w:rFonts w:ascii="Times New Roman" w:hAnsi="Times New Roman" w:cs="Times New Roman"/>
          <w:color w:val="000000" w:themeColor="text1"/>
          <w:sz w:val="28"/>
          <w:szCs w:val="28"/>
          <w:lang w:val="de-DE"/>
        </w:rPr>
      </w:pPr>
      <w:r w:rsidRPr="001734C2">
        <w:rPr>
          <w:rFonts w:ascii="Times New Roman" w:hAnsi="Times New Roman" w:cs="Times New Roman"/>
          <w:color w:val="000000" w:themeColor="text1"/>
          <w:sz w:val="28"/>
          <w:szCs w:val="28"/>
          <w:lang w:val="de-DE"/>
        </w:rPr>
        <w:t>- Tiếp tục rà soát để kiện toàn, nâng cao chất lượng hoạt động của Hội đồng phối hợp phổ biến, giáo dục pháp luật các cấp trên địa bàn và đội ngũ báo cáo viên pháp luật cấp huyện, tuyên truyền viên cấp xã; tổ hòa giải. Đồng thời, xây dựng Kế hoạch tuyên truyền phù hợp với từng đối tượng và các lĩnh vực cụ thể.</w:t>
      </w:r>
    </w:p>
    <w:p w14:paraId="3958558B" w14:textId="77777777" w:rsidR="00CA364C" w:rsidRPr="00E4129E" w:rsidRDefault="00196B07" w:rsidP="00E4129E">
      <w:pPr>
        <w:spacing w:before="120" w:after="0" w:line="240" w:lineRule="auto"/>
        <w:ind w:firstLine="720"/>
        <w:jc w:val="both"/>
        <w:rPr>
          <w:rFonts w:ascii="Times New Roman" w:hAnsi="Times New Roman" w:cs="Times New Roman"/>
          <w:color w:val="000000" w:themeColor="text1"/>
          <w:spacing w:val="-6"/>
          <w:sz w:val="28"/>
          <w:szCs w:val="28"/>
          <w:lang w:val="de-DE"/>
        </w:rPr>
      </w:pPr>
      <w:r w:rsidRPr="00E4129E">
        <w:rPr>
          <w:rFonts w:ascii="Times New Roman" w:hAnsi="Times New Roman" w:cs="Times New Roman"/>
          <w:color w:val="000000" w:themeColor="text1"/>
          <w:spacing w:val="-6"/>
          <w:sz w:val="28"/>
          <w:szCs w:val="28"/>
          <w:lang w:val="de-DE"/>
        </w:rPr>
        <w:t>- Thực hiện nhiệm vụ đột xuất do Sở Tư pháp và Ủy ban nhân dân huyện chỉ đạo.</w:t>
      </w:r>
    </w:p>
    <w:p w14:paraId="0CD68FF0" w14:textId="77777777" w:rsidR="00CA0466" w:rsidRPr="00272411" w:rsidRDefault="00CA0466" w:rsidP="00E4129E">
      <w:pPr>
        <w:spacing w:before="120" w:after="0" w:line="240" w:lineRule="auto"/>
        <w:ind w:firstLine="720"/>
        <w:jc w:val="both"/>
        <w:rPr>
          <w:rFonts w:ascii="Times New Roman" w:hAnsi="Times New Roman" w:cs="Times New Roman"/>
          <w:sz w:val="28"/>
          <w:szCs w:val="28"/>
        </w:rPr>
      </w:pPr>
      <w:r w:rsidRPr="00272411">
        <w:rPr>
          <w:rFonts w:ascii="Times New Roman" w:hAnsi="Times New Roman" w:cs="Times New Roman"/>
          <w:sz w:val="28"/>
          <w:szCs w:val="28"/>
        </w:rPr>
        <w:t xml:space="preserve">Trên đây là </w:t>
      </w:r>
      <w:r w:rsidR="00E34643" w:rsidRPr="00272411">
        <w:rPr>
          <w:rFonts w:ascii="Times New Roman" w:hAnsi="Times New Roman" w:cs="Times New Roman"/>
          <w:sz w:val="28"/>
          <w:szCs w:val="28"/>
        </w:rPr>
        <w:t xml:space="preserve">Báo </w:t>
      </w:r>
      <w:r w:rsidRPr="00272411">
        <w:rPr>
          <w:rFonts w:ascii="Times New Roman" w:hAnsi="Times New Roman" w:cs="Times New Roman"/>
          <w:sz w:val="28"/>
          <w:szCs w:val="28"/>
        </w:rPr>
        <w:t xml:space="preserve">cáo </w:t>
      </w:r>
      <w:r w:rsidR="00E34643" w:rsidRPr="00272411">
        <w:rPr>
          <w:rFonts w:ascii="Times New Roman" w:hAnsi="Times New Roman" w:cs="Times New Roman"/>
          <w:sz w:val="28"/>
          <w:szCs w:val="28"/>
        </w:rPr>
        <w:t>k</w:t>
      </w:r>
      <w:r w:rsidRPr="00272411">
        <w:rPr>
          <w:rFonts w:ascii="Times New Roman" w:hAnsi="Times New Roman" w:cs="Times New Roman"/>
          <w:sz w:val="28"/>
          <w:szCs w:val="28"/>
        </w:rPr>
        <w:t>ết quả công tác phổ biến, giáo dục pháp luật, hòa giải ở cơ sở, xây dựng cấp xã đạt chuẩn tiếp cậ</w:t>
      </w:r>
      <w:r w:rsidR="00D543AF" w:rsidRPr="00272411">
        <w:rPr>
          <w:rFonts w:ascii="Times New Roman" w:hAnsi="Times New Roman" w:cs="Times New Roman"/>
          <w:sz w:val="28"/>
          <w:szCs w:val="28"/>
        </w:rPr>
        <w:t>n pháp luật năm 2023</w:t>
      </w:r>
      <w:r w:rsidRPr="00272411">
        <w:rPr>
          <w:rFonts w:ascii="Times New Roman" w:hAnsi="Times New Roman" w:cs="Times New Roman"/>
          <w:sz w:val="28"/>
          <w:szCs w:val="28"/>
        </w:rPr>
        <w:t xml:space="preserve"> của Ủy ban nhân dân huyện Ia H’Drai./.</w:t>
      </w:r>
    </w:p>
    <w:p w14:paraId="1E5CA6E2" w14:textId="77777777" w:rsidR="00D543AF" w:rsidRPr="003415A2" w:rsidRDefault="00D543AF" w:rsidP="00272411">
      <w:pPr>
        <w:spacing w:after="0" w:line="240" w:lineRule="auto"/>
        <w:ind w:firstLine="720"/>
        <w:jc w:val="both"/>
        <w:rPr>
          <w:rFonts w:ascii="Times New Roman" w:eastAsia="Times New Roman" w:hAnsi="Times New Roman" w:cs="Times New Roman"/>
          <w:sz w:val="28"/>
          <w:szCs w:val="28"/>
          <w:lang w:val="nl-NL"/>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7"/>
        <w:gridCol w:w="4680"/>
      </w:tblGrid>
      <w:tr w:rsidR="003415A2" w:rsidRPr="003415A2" w14:paraId="5898B1FC" w14:textId="77777777" w:rsidTr="00272411">
        <w:trPr>
          <w:trHeight w:val="2903"/>
        </w:trPr>
        <w:tc>
          <w:tcPr>
            <w:tcW w:w="4621" w:type="dxa"/>
          </w:tcPr>
          <w:p w14:paraId="637AE485" w14:textId="77777777" w:rsidR="00300C23" w:rsidRPr="003415A2" w:rsidRDefault="00300C23" w:rsidP="002C206D">
            <w:pPr>
              <w:spacing w:after="0" w:line="240" w:lineRule="auto"/>
              <w:ind w:left="-113"/>
              <w:rPr>
                <w:rFonts w:ascii="Times New Roman" w:hAnsi="Times New Roman" w:cs="Times New Roman"/>
                <w:b/>
                <w:i/>
                <w:sz w:val="24"/>
                <w:szCs w:val="24"/>
                <w:lang w:val="nl-NL"/>
              </w:rPr>
            </w:pPr>
            <w:r w:rsidRPr="003415A2">
              <w:rPr>
                <w:rFonts w:ascii="Times New Roman" w:hAnsi="Times New Roman" w:cs="Times New Roman"/>
                <w:b/>
                <w:i/>
                <w:sz w:val="24"/>
                <w:szCs w:val="24"/>
                <w:lang w:val="nl-NL"/>
              </w:rPr>
              <w:t>Nơi nhận:</w:t>
            </w:r>
          </w:p>
          <w:p w14:paraId="7C9DB9E6" w14:textId="77777777" w:rsidR="00300C23" w:rsidRPr="003415A2" w:rsidRDefault="00300C23" w:rsidP="002344C5">
            <w:pPr>
              <w:spacing w:after="0" w:line="240" w:lineRule="auto"/>
              <w:ind w:left="-113"/>
              <w:rPr>
                <w:rFonts w:ascii="Times New Roman" w:hAnsi="Times New Roman" w:cs="Times New Roman"/>
                <w:lang w:val="nl-NL"/>
              </w:rPr>
            </w:pPr>
            <w:r w:rsidRPr="003415A2">
              <w:rPr>
                <w:rFonts w:ascii="Times New Roman" w:hAnsi="Times New Roman" w:cs="Times New Roman"/>
                <w:lang w:val="nl-NL"/>
              </w:rPr>
              <w:t>- Sở Tư pháp</w:t>
            </w:r>
            <w:r w:rsidR="00B16588" w:rsidRPr="003415A2">
              <w:rPr>
                <w:rFonts w:ascii="Times New Roman" w:hAnsi="Times New Roman" w:cs="Times New Roman"/>
                <w:lang w:val="nl-NL"/>
              </w:rPr>
              <w:t xml:space="preserve"> (b/c)</w:t>
            </w:r>
            <w:r w:rsidRPr="003415A2">
              <w:rPr>
                <w:rFonts w:ascii="Times New Roman" w:hAnsi="Times New Roman" w:cs="Times New Roman"/>
                <w:lang w:val="nl-NL"/>
              </w:rPr>
              <w:t>;</w:t>
            </w:r>
          </w:p>
          <w:p w14:paraId="49F1A8DC" w14:textId="77777777" w:rsidR="00300C23" w:rsidRPr="003415A2" w:rsidRDefault="00300C23" w:rsidP="002344C5">
            <w:pPr>
              <w:spacing w:after="0" w:line="240" w:lineRule="auto"/>
              <w:ind w:left="-113"/>
              <w:rPr>
                <w:rFonts w:ascii="Times New Roman" w:hAnsi="Times New Roman" w:cs="Times New Roman"/>
                <w:lang w:val="nl-NL"/>
              </w:rPr>
            </w:pPr>
            <w:r w:rsidRPr="003415A2">
              <w:rPr>
                <w:rFonts w:ascii="Times New Roman" w:hAnsi="Times New Roman" w:cs="Times New Roman"/>
                <w:lang w:val="nl-NL"/>
              </w:rPr>
              <w:t>- T</w:t>
            </w:r>
            <w:r w:rsidR="005D4AA6" w:rsidRPr="003415A2">
              <w:rPr>
                <w:rFonts w:ascii="Times New Roman" w:hAnsi="Times New Roman" w:cs="Times New Roman"/>
                <w:lang w:val="nl-NL"/>
              </w:rPr>
              <w:t xml:space="preserve">hường trực </w:t>
            </w:r>
            <w:r w:rsidRPr="003415A2">
              <w:rPr>
                <w:rFonts w:ascii="Times New Roman" w:hAnsi="Times New Roman" w:cs="Times New Roman"/>
                <w:lang w:val="nl-NL"/>
              </w:rPr>
              <w:t>Huyện ủy</w:t>
            </w:r>
            <w:r w:rsidR="00B16588" w:rsidRPr="003415A2">
              <w:rPr>
                <w:rFonts w:ascii="Times New Roman" w:hAnsi="Times New Roman" w:cs="Times New Roman"/>
                <w:lang w:val="nl-NL"/>
              </w:rPr>
              <w:t xml:space="preserve"> (b/c)</w:t>
            </w:r>
            <w:r w:rsidRPr="003415A2">
              <w:rPr>
                <w:rFonts w:ascii="Times New Roman" w:hAnsi="Times New Roman" w:cs="Times New Roman"/>
                <w:lang w:val="nl-NL"/>
              </w:rPr>
              <w:t>;</w:t>
            </w:r>
          </w:p>
          <w:p w14:paraId="56E7E6F2" w14:textId="77777777" w:rsidR="00300C23" w:rsidRPr="003415A2" w:rsidRDefault="00300C23" w:rsidP="002344C5">
            <w:pPr>
              <w:spacing w:after="0" w:line="240" w:lineRule="auto"/>
              <w:ind w:left="-113"/>
              <w:rPr>
                <w:rFonts w:ascii="Times New Roman" w:hAnsi="Times New Roman" w:cs="Times New Roman"/>
                <w:lang w:val="nl-NL"/>
              </w:rPr>
            </w:pPr>
            <w:r w:rsidRPr="003415A2">
              <w:rPr>
                <w:rFonts w:ascii="Times New Roman" w:hAnsi="Times New Roman" w:cs="Times New Roman"/>
                <w:lang w:val="nl-NL"/>
              </w:rPr>
              <w:t>- T</w:t>
            </w:r>
            <w:r w:rsidR="005D4AA6" w:rsidRPr="003415A2">
              <w:rPr>
                <w:rFonts w:ascii="Times New Roman" w:hAnsi="Times New Roman" w:cs="Times New Roman"/>
                <w:lang w:val="nl-NL"/>
              </w:rPr>
              <w:t>hường trực</w:t>
            </w:r>
            <w:r w:rsidRPr="003415A2">
              <w:rPr>
                <w:rFonts w:ascii="Times New Roman" w:hAnsi="Times New Roman" w:cs="Times New Roman"/>
                <w:lang w:val="nl-NL"/>
              </w:rPr>
              <w:t xml:space="preserve"> HĐND huyện</w:t>
            </w:r>
            <w:r w:rsidR="00B16588" w:rsidRPr="003415A2">
              <w:rPr>
                <w:rFonts w:ascii="Times New Roman" w:hAnsi="Times New Roman" w:cs="Times New Roman"/>
                <w:lang w:val="nl-NL"/>
              </w:rPr>
              <w:t xml:space="preserve"> (b/c)</w:t>
            </w:r>
            <w:r w:rsidRPr="003415A2">
              <w:rPr>
                <w:rFonts w:ascii="Times New Roman" w:hAnsi="Times New Roman" w:cs="Times New Roman"/>
                <w:lang w:val="nl-NL"/>
              </w:rPr>
              <w:t>;</w:t>
            </w:r>
          </w:p>
          <w:p w14:paraId="1993C8C1" w14:textId="77777777" w:rsidR="00300C23" w:rsidRPr="003415A2" w:rsidRDefault="00300C23" w:rsidP="002344C5">
            <w:pPr>
              <w:spacing w:after="0" w:line="240" w:lineRule="auto"/>
              <w:ind w:left="-113"/>
              <w:rPr>
                <w:rFonts w:ascii="Times New Roman" w:hAnsi="Times New Roman" w:cs="Times New Roman"/>
                <w:lang w:val="nl-NL"/>
              </w:rPr>
            </w:pPr>
            <w:r w:rsidRPr="003415A2">
              <w:rPr>
                <w:rFonts w:ascii="Times New Roman" w:hAnsi="Times New Roman" w:cs="Times New Roman"/>
                <w:lang w:val="nl-NL"/>
              </w:rPr>
              <w:t xml:space="preserve">- </w:t>
            </w:r>
            <w:r w:rsidR="0020710E" w:rsidRPr="003415A2">
              <w:rPr>
                <w:rFonts w:ascii="Times New Roman" w:hAnsi="Times New Roman" w:cs="Times New Roman"/>
                <w:lang w:val="nl-NL"/>
              </w:rPr>
              <w:t>CT</w:t>
            </w:r>
            <w:r w:rsidRPr="003415A2">
              <w:rPr>
                <w:rFonts w:ascii="Times New Roman" w:hAnsi="Times New Roman" w:cs="Times New Roman"/>
                <w:lang w:val="nl-NL"/>
              </w:rPr>
              <w:t>, các PCT UBND huyện;</w:t>
            </w:r>
          </w:p>
          <w:p w14:paraId="55894ABC" w14:textId="77777777" w:rsidR="00300C23" w:rsidRPr="003415A2" w:rsidRDefault="00E34643" w:rsidP="002344C5">
            <w:pPr>
              <w:spacing w:after="0" w:line="240" w:lineRule="auto"/>
              <w:ind w:left="-113"/>
              <w:rPr>
                <w:rFonts w:ascii="Times New Roman" w:hAnsi="Times New Roman" w:cs="Times New Roman"/>
                <w:lang w:val="nl-NL"/>
              </w:rPr>
            </w:pPr>
            <w:r w:rsidRPr="003415A2">
              <w:rPr>
                <w:rFonts w:ascii="Times New Roman" w:hAnsi="Times New Roman" w:cs="Times New Roman"/>
                <w:lang w:val="nl-NL"/>
              </w:rPr>
              <w:t>- Các Phòng, ban, ngành, đoàn thể</w:t>
            </w:r>
            <w:r w:rsidR="00300C23" w:rsidRPr="003415A2">
              <w:rPr>
                <w:rFonts w:ascii="Times New Roman" w:hAnsi="Times New Roman" w:cs="Times New Roman"/>
                <w:lang w:val="nl-NL"/>
              </w:rPr>
              <w:t xml:space="preserve"> huyện;</w:t>
            </w:r>
          </w:p>
          <w:p w14:paraId="0F04F819" w14:textId="77777777" w:rsidR="00300C23" w:rsidRPr="003415A2" w:rsidRDefault="00300C23" w:rsidP="002344C5">
            <w:pPr>
              <w:spacing w:after="0" w:line="240" w:lineRule="auto"/>
              <w:ind w:left="-113"/>
              <w:rPr>
                <w:rFonts w:ascii="Times New Roman" w:hAnsi="Times New Roman" w:cs="Times New Roman"/>
                <w:lang w:val="nl-NL"/>
              </w:rPr>
            </w:pPr>
            <w:r w:rsidRPr="003415A2">
              <w:rPr>
                <w:rFonts w:ascii="Times New Roman" w:hAnsi="Times New Roman" w:cs="Times New Roman"/>
                <w:lang w:val="nl-NL"/>
              </w:rPr>
              <w:t xml:space="preserve">- </w:t>
            </w:r>
            <w:r w:rsidR="0020710E" w:rsidRPr="003415A2">
              <w:rPr>
                <w:rFonts w:ascii="Times New Roman" w:eastAsia="Times New Roman" w:hAnsi="Times New Roman" w:cs="Times New Roman"/>
                <w:lang w:val="nl-NL"/>
              </w:rPr>
              <w:t>Ủy</w:t>
            </w:r>
            <w:r w:rsidR="0020710E" w:rsidRPr="003415A2">
              <w:rPr>
                <w:rFonts w:ascii="Times New Roman" w:hAnsi="Times New Roman" w:cs="Times New Roman"/>
                <w:lang w:val="nl-NL"/>
              </w:rPr>
              <w:t xml:space="preserve"> ban nhân dân</w:t>
            </w:r>
            <w:r w:rsidRPr="003415A2">
              <w:rPr>
                <w:rFonts w:ascii="Times New Roman" w:hAnsi="Times New Roman" w:cs="Times New Roman"/>
                <w:lang w:val="nl-NL"/>
              </w:rPr>
              <w:t xml:space="preserve"> các xã;</w:t>
            </w:r>
          </w:p>
          <w:p w14:paraId="4CAE9CD7" w14:textId="77777777" w:rsidR="00300C23" w:rsidRPr="003415A2" w:rsidRDefault="00300C23" w:rsidP="002344C5">
            <w:pPr>
              <w:spacing w:after="0" w:line="240" w:lineRule="auto"/>
              <w:ind w:left="-113"/>
              <w:rPr>
                <w:rFonts w:ascii="Times New Roman" w:hAnsi="Times New Roman" w:cs="Times New Roman"/>
                <w:lang w:val="nl-NL"/>
              </w:rPr>
            </w:pPr>
            <w:r w:rsidRPr="003415A2">
              <w:rPr>
                <w:rFonts w:ascii="Times New Roman" w:hAnsi="Times New Roman" w:cs="Times New Roman"/>
                <w:lang w:val="nl-NL"/>
              </w:rPr>
              <w:t>-</w:t>
            </w:r>
            <w:r w:rsidR="009D6FC2">
              <w:rPr>
                <w:rFonts w:ascii="Times New Roman" w:hAnsi="Times New Roman" w:cs="Times New Roman"/>
                <w:lang w:val="nl-NL"/>
              </w:rPr>
              <w:t xml:space="preserve"> </w:t>
            </w:r>
            <w:r w:rsidRPr="003415A2">
              <w:rPr>
                <w:rFonts w:ascii="Times New Roman" w:hAnsi="Times New Roman" w:cs="Times New Roman"/>
                <w:lang w:val="nl-NL"/>
              </w:rPr>
              <w:t>Lưu: VT-LT.</w:t>
            </w:r>
          </w:p>
        </w:tc>
        <w:tc>
          <w:tcPr>
            <w:tcW w:w="4730" w:type="dxa"/>
          </w:tcPr>
          <w:p w14:paraId="61C3C210" w14:textId="77777777" w:rsidR="00300C23" w:rsidRPr="00FB5E15" w:rsidRDefault="00300C23" w:rsidP="00300C23">
            <w:pPr>
              <w:spacing w:after="0" w:line="240" w:lineRule="auto"/>
              <w:jc w:val="center"/>
              <w:rPr>
                <w:rFonts w:ascii="Times New Roman" w:hAnsi="Times New Roman" w:cs="Times New Roman"/>
                <w:b/>
                <w:sz w:val="28"/>
                <w:szCs w:val="26"/>
                <w:lang w:val="nl-NL"/>
              </w:rPr>
            </w:pPr>
            <w:r w:rsidRPr="00FB5E15">
              <w:rPr>
                <w:rFonts w:ascii="Times New Roman" w:hAnsi="Times New Roman" w:cs="Times New Roman"/>
                <w:b/>
                <w:sz w:val="28"/>
                <w:szCs w:val="26"/>
                <w:lang w:val="nl-NL"/>
              </w:rPr>
              <w:t>TM. ỦY BAN NHÂN DÂN</w:t>
            </w:r>
          </w:p>
          <w:p w14:paraId="2DF8D779" w14:textId="77777777" w:rsidR="00300C23" w:rsidRDefault="00FB5E15" w:rsidP="00300C23">
            <w:pPr>
              <w:spacing w:after="0" w:line="240" w:lineRule="auto"/>
              <w:jc w:val="center"/>
              <w:rPr>
                <w:rFonts w:ascii="Times New Roman" w:hAnsi="Times New Roman" w:cs="Times New Roman"/>
                <w:b/>
                <w:sz w:val="28"/>
                <w:szCs w:val="26"/>
                <w:lang w:val="nl-NL"/>
              </w:rPr>
            </w:pPr>
            <w:r>
              <w:rPr>
                <w:rFonts w:ascii="Times New Roman" w:hAnsi="Times New Roman" w:cs="Times New Roman"/>
                <w:b/>
                <w:sz w:val="28"/>
                <w:szCs w:val="26"/>
                <w:lang w:val="nl-NL"/>
              </w:rPr>
              <w:t xml:space="preserve">KT. </w:t>
            </w:r>
            <w:r w:rsidR="00300C23" w:rsidRPr="00FB5E15">
              <w:rPr>
                <w:rFonts w:ascii="Times New Roman" w:hAnsi="Times New Roman" w:cs="Times New Roman"/>
                <w:b/>
                <w:sz w:val="28"/>
                <w:szCs w:val="26"/>
                <w:lang w:val="nl-NL"/>
              </w:rPr>
              <w:t>CHỦ TỊCH</w:t>
            </w:r>
          </w:p>
          <w:p w14:paraId="3E6F19DE" w14:textId="77777777" w:rsidR="00FB5E15" w:rsidRPr="003415A2" w:rsidRDefault="00FB5E15" w:rsidP="00300C23">
            <w:pPr>
              <w:spacing w:after="0" w:line="240" w:lineRule="auto"/>
              <w:jc w:val="center"/>
              <w:rPr>
                <w:rFonts w:ascii="Times New Roman" w:hAnsi="Times New Roman" w:cs="Times New Roman"/>
                <w:b/>
                <w:sz w:val="26"/>
                <w:szCs w:val="26"/>
                <w:lang w:val="nl-NL"/>
              </w:rPr>
            </w:pPr>
            <w:r>
              <w:rPr>
                <w:rFonts w:ascii="Times New Roman" w:hAnsi="Times New Roman" w:cs="Times New Roman"/>
                <w:b/>
                <w:sz w:val="28"/>
                <w:szCs w:val="26"/>
                <w:lang w:val="nl-NL"/>
              </w:rPr>
              <w:t xml:space="preserve">PHÓ </w:t>
            </w:r>
            <w:r w:rsidRPr="00FB5E15">
              <w:rPr>
                <w:rFonts w:ascii="Times New Roman" w:hAnsi="Times New Roman" w:cs="Times New Roman"/>
                <w:b/>
                <w:sz w:val="28"/>
                <w:szCs w:val="26"/>
                <w:lang w:val="nl-NL"/>
              </w:rPr>
              <w:t>CHỦ TỊCH</w:t>
            </w:r>
          </w:p>
          <w:p w14:paraId="47403C7B" w14:textId="77777777" w:rsidR="00300C23" w:rsidRPr="003415A2" w:rsidRDefault="00300C23" w:rsidP="00300C23">
            <w:pPr>
              <w:spacing w:after="0" w:line="240" w:lineRule="auto"/>
              <w:jc w:val="center"/>
              <w:rPr>
                <w:rFonts w:ascii="Times New Roman" w:hAnsi="Times New Roman" w:cs="Times New Roman"/>
                <w:b/>
                <w:sz w:val="28"/>
                <w:szCs w:val="28"/>
                <w:lang w:val="nl-NL"/>
              </w:rPr>
            </w:pPr>
          </w:p>
          <w:p w14:paraId="065D0491" w14:textId="77777777" w:rsidR="00E34643" w:rsidRPr="003415A2" w:rsidRDefault="00E34643" w:rsidP="00300C23">
            <w:pPr>
              <w:spacing w:after="0" w:line="240" w:lineRule="auto"/>
              <w:jc w:val="center"/>
              <w:rPr>
                <w:rFonts w:ascii="Times New Roman" w:hAnsi="Times New Roman" w:cs="Times New Roman"/>
                <w:b/>
                <w:sz w:val="28"/>
                <w:szCs w:val="28"/>
                <w:lang w:val="nl-NL"/>
              </w:rPr>
            </w:pPr>
          </w:p>
          <w:p w14:paraId="3984E5E6" w14:textId="77777777" w:rsidR="00300C23" w:rsidRPr="003415A2" w:rsidRDefault="00300C23" w:rsidP="00300C23">
            <w:pPr>
              <w:spacing w:after="0" w:line="240" w:lineRule="auto"/>
              <w:jc w:val="center"/>
              <w:rPr>
                <w:rFonts w:ascii="Times New Roman" w:hAnsi="Times New Roman" w:cs="Times New Roman"/>
                <w:b/>
                <w:sz w:val="28"/>
                <w:szCs w:val="28"/>
                <w:lang w:val="nl-NL"/>
              </w:rPr>
            </w:pPr>
          </w:p>
          <w:p w14:paraId="3A747D60" w14:textId="77777777" w:rsidR="00272411" w:rsidRDefault="00272411" w:rsidP="00FB5E15">
            <w:pPr>
              <w:spacing w:after="0" w:line="240" w:lineRule="auto"/>
              <w:rPr>
                <w:rFonts w:ascii="Times New Roman" w:hAnsi="Times New Roman" w:cs="Times New Roman"/>
                <w:b/>
                <w:sz w:val="28"/>
                <w:szCs w:val="28"/>
                <w:lang w:val="nl-NL"/>
              </w:rPr>
            </w:pPr>
          </w:p>
          <w:p w14:paraId="21FA9708" w14:textId="77777777" w:rsidR="009E0013" w:rsidRDefault="009E0013" w:rsidP="00300C23">
            <w:pPr>
              <w:spacing w:after="0" w:line="240" w:lineRule="auto"/>
              <w:jc w:val="center"/>
              <w:rPr>
                <w:rFonts w:ascii="Times New Roman" w:hAnsi="Times New Roman" w:cs="Times New Roman"/>
                <w:b/>
                <w:sz w:val="28"/>
                <w:szCs w:val="28"/>
                <w:lang w:val="nl-NL"/>
              </w:rPr>
            </w:pPr>
          </w:p>
          <w:p w14:paraId="2580C881" w14:textId="77777777" w:rsidR="00300C23" w:rsidRPr="003415A2" w:rsidRDefault="00FB5E15" w:rsidP="00300C23">
            <w:pPr>
              <w:spacing w:after="0" w:line="240" w:lineRule="auto"/>
              <w:jc w:val="center"/>
              <w:rPr>
                <w:rFonts w:ascii="Times New Roman" w:hAnsi="Times New Roman" w:cs="Times New Roman"/>
                <w:lang w:val="nl-NL"/>
              </w:rPr>
            </w:pPr>
            <w:r>
              <w:rPr>
                <w:rFonts w:ascii="Times New Roman" w:hAnsi="Times New Roman" w:cs="Times New Roman"/>
                <w:b/>
                <w:sz w:val="28"/>
                <w:szCs w:val="28"/>
                <w:lang w:val="nl-NL"/>
              </w:rPr>
              <w:t>Nguyễn Tiến Dũng</w:t>
            </w:r>
          </w:p>
        </w:tc>
      </w:tr>
    </w:tbl>
    <w:p w14:paraId="74F1086E" w14:textId="77777777" w:rsidR="00300C23" w:rsidRPr="003415A2" w:rsidRDefault="00300C23" w:rsidP="00FA6B27">
      <w:pPr>
        <w:spacing w:before="120" w:after="120" w:line="240" w:lineRule="auto"/>
        <w:ind w:firstLine="709"/>
        <w:jc w:val="both"/>
        <w:rPr>
          <w:rFonts w:ascii="Times New Roman" w:hAnsi="Times New Roman" w:cs="Times New Roman"/>
          <w:lang w:val="nl-NL"/>
        </w:rPr>
      </w:pPr>
    </w:p>
    <w:sectPr w:rsidR="00300C23" w:rsidRPr="003415A2" w:rsidSect="00E4129E">
      <w:headerReference w:type="default" r:id="rId8"/>
      <w:footerReference w:type="default" r:id="rId9"/>
      <w:pgSz w:w="11907" w:h="16840" w:code="9"/>
      <w:pgMar w:top="993" w:right="851" w:bottom="851" w:left="1701" w:header="709" w:footer="27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D9443" w14:textId="77777777" w:rsidR="00CE0209" w:rsidRDefault="00CE0209" w:rsidP="00363A1C">
      <w:pPr>
        <w:spacing w:after="0" w:line="240" w:lineRule="auto"/>
      </w:pPr>
      <w:r>
        <w:separator/>
      </w:r>
    </w:p>
  </w:endnote>
  <w:endnote w:type="continuationSeparator" w:id="0">
    <w:p w14:paraId="57D2BF6B" w14:textId="77777777" w:rsidR="00CE0209" w:rsidRDefault="00CE0209" w:rsidP="00363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2E0E" w14:textId="77777777" w:rsidR="001F2D35" w:rsidRDefault="001F2D35">
    <w:pPr>
      <w:pStyle w:val="Footer"/>
      <w:jc w:val="center"/>
    </w:pPr>
  </w:p>
  <w:p w14:paraId="02E99453" w14:textId="77777777" w:rsidR="001F2D35" w:rsidRDefault="001F2D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5943A" w14:textId="77777777" w:rsidR="00CE0209" w:rsidRDefault="00CE0209" w:rsidP="00363A1C">
      <w:pPr>
        <w:spacing w:after="0" w:line="240" w:lineRule="auto"/>
      </w:pPr>
      <w:r>
        <w:separator/>
      </w:r>
    </w:p>
  </w:footnote>
  <w:footnote w:type="continuationSeparator" w:id="0">
    <w:p w14:paraId="53F4E1C3" w14:textId="77777777" w:rsidR="00CE0209" w:rsidRDefault="00CE0209" w:rsidP="00363A1C">
      <w:pPr>
        <w:spacing w:after="0" w:line="240" w:lineRule="auto"/>
      </w:pPr>
      <w:r>
        <w:continuationSeparator/>
      </w:r>
    </w:p>
  </w:footnote>
  <w:footnote w:id="1">
    <w:p w14:paraId="3D139F79" w14:textId="77777777" w:rsidR="001F2D35" w:rsidRPr="00CC04DF" w:rsidRDefault="004D3E58" w:rsidP="0061598F">
      <w:pPr>
        <w:spacing w:before="120" w:after="120" w:line="240" w:lineRule="auto"/>
        <w:ind w:firstLine="720"/>
        <w:jc w:val="both"/>
        <w:rPr>
          <w:rFonts w:ascii="Times New Roman" w:eastAsia="Calibri" w:hAnsi="Times New Roman" w:cs="Times New Roman"/>
          <w:color w:val="000000"/>
          <w:sz w:val="20"/>
          <w:szCs w:val="20"/>
          <w:shd w:val="clear" w:color="auto" w:fill="FFFFFF"/>
        </w:rPr>
      </w:pPr>
      <w:r>
        <w:rPr>
          <w:rFonts w:ascii="Times New Roman" w:eastAsia="Times New Roman" w:hAnsi="Times New Roman" w:cs="Times New Roman"/>
          <w:bCs/>
          <w:color w:val="000000" w:themeColor="text1"/>
          <w:sz w:val="20"/>
          <w:szCs w:val="20"/>
          <w:vertAlign w:val="superscript"/>
          <w:lang w:val="nl-NL"/>
        </w:rPr>
        <w:t>(</w:t>
      </w:r>
      <w:r w:rsidR="001F2D35" w:rsidRPr="009E0013">
        <w:rPr>
          <w:rStyle w:val="FootnoteReference"/>
          <w:rFonts w:ascii="Times New Roman" w:hAnsi="Times New Roman" w:cs="Times New Roman"/>
          <w:b/>
          <w:color w:val="000000" w:themeColor="text1"/>
          <w:sz w:val="20"/>
          <w:szCs w:val="20"/>
        </w:rPr>
        <w:footnoteRef/>
      </w:r>
      <w:r>
        <w:rPr>
          <w:rFonts w:ascii="Times New Roman" w:eastAsia="Times New Roman" w:hAnsi="Times New Roman" w:cs="Times New Roman"/>
          <w:bCs/>
          <w:color w:val="000000" w:themeColor="text1"/>
          <w:sz w:val="20"/>
          <w:szCs w:val="20"/>
          <w:vertAlign w:val="superscript"/>
          <w:lang w:val="nl-NL"/>
        </w:rPr>
        <w:t>)</w:t>
      </w:r>
      <w:r w:rsidR="0030017D" w:rsidRPr="009E0013">
        <w:rPr>
          <w:rFonts w:ascii="Times New Roman" w:eastAsia="Calibri" w:hAnsi="Times New Roman" w:cs="Times New Roman"/>
          <w:color w:val="000000"/>
          <w:sz w:val="20"/>
          <w:szCs w:val="20"/>
          <w:lang w:val="pt-BR"/>
        </w:rPr>
        <w:t>Kế hoạch số</w:t>
      </w:r>
      <w:r w:rsidR="004C3EED" w:rsidRPr="009E0013">
        <w:rPr>
          <w:rFonts w:ascii="Times New Roman" w:eastAsia="Calibri" w:hAnsi="Times New Roman" w:cs="Times New Roman"/>
          <w:color w:val="000000"/>
          <w:sz w:val="20"/>
          <w:szCs w:val="20"/>
          <w:lang w:val="pt-BR"/>
        </w:rPr>
        <w:t xml:space="preserve"> 07</w:t>
      </w:r>
      <w:r w:rsidR="0030017D" w:rsidRPr="009E0013">
        <w:rPr>
          <w:rFonts w:ascii="Times New Roman" w:eastAsia="Calibri" w:hAnsi="Times New Roman" w:cs="Times New Roman"/>
          <w:color w:val="000000"/>
          <w:sz w:val="20"/>
          <w:szCs w:val="20"/>
          <w:lang w:val="pt-BR"/>
        </w:rPr>
        <w:t xml:space="preserve">/KH-UBND ngày </w:t>
      </w:r>
      <w:r w:rsidR="004C3EED" w:rsidRPr="009E0013">
        <w:rPr>
          <w:rFonts w:ascii="Times New Roman" w:eastAsia="Calibri" w:hAnsi="Times New Roman" w:cs="Times New Roman"/>
          <w:color w:val="000000"/>
          <w:sz w:val="20"/>
          <w:szCs w:val="20"/>
          <w:lang w:val="pt-BR"/>
        </w:rPr>
        <w:t>09/01/2023</w:t>
      </w:r>
      <w:r w:rsidR="006C5183">
        <w:rPr>
          <w:rFonts w:ascii="Times New Roman" w:eastAsia="Calibri" w:hAnsi="Times New Roman" w:cs="Times New Roman"/>
          <w:color w:val="000000"/>
          <w:sz w:val="20"/>
          <w:szCs w:val="20"/>
          <w:lang w:val="pt-BR"/>
        </w:rPr>
        <w:t xml:space="preserve"> </w:t>
      </w:r>
      <w:r w:rsidR="0030017D" w:rsidRPr="009E0013">
        <w:rPr>
          <w:rFonts w:ascii="Times New Roman" w:eastAsia="Calibri" w:hAnsi="Times New Roman" w:cs="Times New Roman"/>
          <w:color w:val="000000"/>
          <w:sz w:val="20"/>
          <w:szCs w:val="20"/>
          <w:shd w:val="clear" w:color="auto" w:fill="FFFFFF"/>
        </w:rPr>
        <w:t>công tác phổ biến, giáo dục pháp luật, hòa giải ở cơ sở, xây dựng cấp xã đạt chuẩn tiếp cận pháp luậ</w:t>
      </w:r>
      <w:r w:rsidR="004C3EED" w:rsidRPr="009E0013">
        <w:rPr>
          <w:rFonts w:ascii="Times New Roman" w:eastAsia="Calibri" w:hAnsi="Times New Roman" w:cs="Times New Roman"/>
          <w:color w:val="000000"/>
          <w:sz w:val="20"/>
          <w:szCs w:val="20"/>
          <w:shd w:val="clear" w:color="auto" w:fill="FFFFFF"/>
        </w:rPr>
        <w:t>t năm 2023</w:t>
      </w:r>
      <w:r w:rsidR="0030017D" w:rsidRPr="009E0013">
        <w:rPr>
          <w:rFonts w:ascii="Times New Roman" w:eastAsia="Calibri" w:hAnsi="Times New Roman" w:cs="Times New Roman"/>
          <w:color w:val="000000"/>
          <w:sz w:val="20"/>
          <w:szCs w:val="20"/>
          <w:shd w:val="clear" w:color="auto" w:fill="FFFFFF"/>
        </w:rPr>
        <w:t xml:space="preserve">; </w:t>
      </w:r>
      <w:r w:rsidR="00F4113B" w:rsidRPr="009E0013">
        <w:rPr>
          <w:rFonts w:ascii="Times New Roman" w:eastAsia="Calibri" w:hAnsi="Times New Roman" w:cs="Times New Roman"/>
          <w:color w:val="000000"/>
          <w:sz w:val="20"/>
          <w:szCs w:val="20"/>
          <w:shd w:val="clear" w:color="auto" w:fill="FFFFFF"/>
        </w:rPr>
        <w:t xml:space="preserve">Công văn số 12/UBND-TH </w:t>
      </w:r>
      <w:r w:rsidR="00C862FF" w:rsidRPr="009E0013">
        <w:rPr>
          <w:rFonts w:ascii="Times New Roman" w:eastAsia="Calibri" w:hAnsi="Times New Roman" w:cs="Times New Roman"/>
          <w:color w:val="000000"/>
          <w:sz w:val="20"/>
          <w:szCs w:val="20"/>
          <w:shd w:val="clear" w:color="auto" w:fill="FFFFFF"/>
        </w:rPr>
        <w:t xml:space="preserve">ngày 05/01/2023 về việc tăng cường tuyên truyền, phổ biến các thủ đoạn lừa đảo chiếm đoạt tài sản qua mạng trên địa bàn huyện; </w:t>
      </w:r>
      <w:r w:rsidR="0030017D" w:rsidRPr="009E0013">
        <w:rPr>
          <w:rFonts w:ascii="Times New Roman" w:eastAsia="Calibri" w:hAnsi="Times New Roman" w:cs="Times New Roman"/>
          <w:sz w:val="20"/>
          <w:szCs w:val="20"/>
          <w:lang w:val="pt-BR"/>
        </w:rPr>
        <w:t xml:space="preserve">Công văn số </w:t>
      </w:r>
      <w:r w:rsidR="00524CA5" w:rsidRPr="009E0013">
        <w:rPr>
          <w:rFonts w:ascii="Times New Roman" w:eastAsia="Calibri" w:hAnsi="Times New Roman" w:cs="Times New Roman"/>
          <w:sz w:val="20"/>
          <w:szCs w:val="20"/>
          <w:lang w:val="pt-BR"/>
        </w:rPr>
        <w:t>61/UBND-TH ngày 18/01/2023</w:t>
      </w:r>
      <w:r w:rsidR="0030017D" w:rsidRPr="009E0013">
        <w:rPr>
          <w:rFonts w:ascii="Times New Roman" w:eastAsia="Calibri" w:hAnsi="Times New Roman" w:cs="Times New Roman"/>
          <w:sz w:val="20"/>
          <w:szCs w:val="20"/>
          <w:lang w:val="pt-BR"/>
        </w:rPr>
        <w:t xml:space="preserve"> về việc</w:t>
      </w:r>
      <w:r w:rsidR="006C5183">
        <w:rPr>
          <w:rFonts w:ascii="Times New Roman" w:eastAsia="Calibri" w:hAnsi="Times New Roman" w:cs="Times New Roman"/>
          <w:sz w:val="20"/>
          <w:szCs w:val="20"/>
          <w:lang w:val="pt-BR"/>
        </w:rPr>
        <w:t xml:space="preserve"> </w:t>
      </w:r>
      <w:r w:rsidR="0030017D" w:rsidRPr="009E0013">
        <w:rPr>
          <w:rFonts w:ascii="Times New Roman" w:eastAsia="Calibri" w:hAnsi="Times New Roman" w:cs="Times New Roman"/>
          <w:sz w:val="20"/>
          <w:szCs w:val="20"/>
          <w:shd w:val="clear" w:color="auto" w:fill="FFFFFF"/>
        </w:rPr>
        <w:t xml:space="preserve">hướng dẫn phổ biến, giáo dục pháp luật Quý </w:t>
      </w:r>
      <w:r w:rsidR="00524CA5" w:rsidRPr="009E0013">
        <w:rPr>
          <w:rFonts w:ascii="Times New Roman" w:eastAsia="Calibri" w:hAnsi="Times New Roman" w:cs="Times New Roman"/>
          <w:sz w:val="20"/>
          <w:szCs w:val="20"/>
          <w:shd w:val="clear" w:color="auto" w:fill="FFFFFF"/>
        </w:rPr>
        <w:t>I năm 2023</w:t>
      </w:r>
      <w:r w:rsidR="0030017D" w:rsidRPr="009E0013">
        <w:rPr>
          <w:rFonts w:ascii="Times New Roman" w:eastAsia="Calibri" w:hAnsi="Times New Roman" w:cs="Times New Roman"/>
          <w:sz w:val="20"/>
          <w:szCs w:val="20"/>
          <w:shd w:val="clear" w:color="auto" w:fill="FFFFFF"/>
        </w:rPr>
        <w:t>;</w:t>
      </w:r>
      <w:r w:rsidR="004A11CA" w:rsidRPr="009E0013">
        <w:rPr>
          <w:rFonts w:ascii="Times New Roman" w:eastAsia="Calibri" w:hAnsi="Times New Roman" w:cs="Times New Roman"/>
          <w:sz w:val="20"/>
          <w:szCs w:val="20"/>
          <w:shd w:val="clear" w:color="auto" w:fill="FFFFFF"/>
        </w:rPr>
        <w:t xml:space="preserve"> Công văn số 82/UBND ngày 27/01/2023 về việc tăng cường tuyên truyền phòng, chống mua bán người;</w:t>
      </w:r>
      <w:r w:rsidR="006C5183">
        <w:rPr>
          <w:rFonts w:ascii="Times New Roman" w:eastAsia="Calibri" w:hAnsi="Times New Roman" w:cs="Times New Roman"/>
          <w:sz w:val="20"/>
          <w:szCs w:val="20"/>
          <w:shd w:val="clear" w:color="auto" w:fill="FFFFFF"/>
        </w:rPr>
        <w:t xml:space="preserve"> </w:t>
      </w:r>
      <w:r w:rsidR="0030017D" w:rsidRPr="009E0013">
        <w:rPr>
          <w:rFonts w:ascii="Times New Roman" w:eastAsia="Calibri" w:hAnsi="Times New Roman" w:cs="Times New Roman"/>
          <w:sz w:val="20"/>
          <w:szCs w:val="20"/>
          <w:lang w:val="pt-BR"/>
        </w:rPr>
        <w:t xml:space="preserve">Công văn số </w:t>
      </w:r>
      <w:r w:rsidR="00F4113B" w:rsidRPr="009E0013">
        <w:rPr>
          <w:rFonts w:ascii="Times New Roman" w:eastAsia="Calibri" w:hAnsi="Times New Roman" w:cs="Times New Roman"/>
          <w:sz w:val="20"/>
          <w:szCs w:val="20"/>
          <w:lang w:val="pt-BR"/>
        </w:rPr>
        <w:t>429/UBND-TH ngày 28/3/2023</w:t>
      </w:r>
      <w:r w:rsidR="0030017D" w:rsidRPr="009E0013">
        <w:rPr>
          <w:rFonts w:ascii="Times New Roman" w:eastAsia="Calibri" w:hAnsi="Times New Roman" w:cs="Times New Roman"/>
          <w:sz w:val="20"/>
          <w:szCs w:val="20"/>
          <w:lang w:val="pt-BR"/>
        </w:rPr>
        <w:t xml:space="preserve"> về việc</w:t>
      </w:r>
      <w:r w:rsidR="0030017D" w:rsidRPr="009E0013">
        <w:rPr>
          <w:rFonts w:ascii="Times New Roman" w:eastAsia="Calibri" w:hAnsi="Times New Roman" w:cs="Times New Roman"/>
          <w:sz w:val="20"/>
          <w:szCs w:val="20"/>
          <w:shd w:val="clear" w:color="auto" w:fill="FFFFFF"/>
        </w:rPr>
        <w:t xml:space="preserve"> phổ biế</w:t>
      </w:r>
      <w:r w:rsidR="00F4113B" w:rsidRPr="009E0013">
        <w:rPr>
          <w:rFonts w:ascii="Times New Roman" w:eastAsia="Calibri" w:hAnsi="Times New Roman" w:cs="Times New Roman"/>
          <w:sz w:val="20"/>
          <w:szCs w:val="20"/>
          <w:shd w:val="clear" w:color="auto" w:fill="FFFFFF"/>
        </w:rPr>
        <w:t>n, thực hiện các quy định của</w:t>
      </w:r>
      <w:r w:rsidR="0030017D" w:rsidRPr="009E0013">
        <w:rPr>
          <w:rFonts w:ascii="Times New Roman" w:eastAsia="Calibri" w:hAnsi="Times New Roman" w:cs="Times New Roman"/>
          <w:sz w:val="20"/>
          <w:szCs w:val="20"/>
          <w:shd w:val="clear" w:color="auto" w:fill="FFFFFF"/>
        </w:rPr>
        <w:t xml:space="preserve"> pháp luật </w:t>
      </w:r>
      <w:r w:rsidR="00F4113B" w:rsidRPr="009E0013">
        <w:rPr>
          <w:rFonts w:ascii="Times New Roman" w:eastAsia="Calibri" w:hAnsi="Times New Roman" w:cs="Times New Roman"/>
          <w:sz w:val="20"/>
          <w:szCs w:val="20"/>
          <w:shd w:val="clear" w:color="auto" w:fill="FFFFFF"/>
        </w:rPr>
        <w:t>về hợp đồng, giao dịch</w:t>
      </w:r>
      <w:r w:rsidR="0030017D" w:rsidRPr="009E0013">
        <w:rPr>
          <w:rFonts w:ascii="Times New Roman" w:eastAsia="Calibri" w:hAnsi="Times New Roman" w:cs="Times New Roman"/>
          <w:sz w:val="20"/>
          <w:szCs w:val="20"/>
          <w:shd w:val="clear" w:color="auto" w:fill="FFFFFF"/>
        </w:rPr>
        <w:t xml:space="preserve">; </w:t>
      </w:r>
      <w:r w:rsidR="0030017D" w:rsidRPr="009E0013">
        <w:rPr>
          <w:rFonts w:ascii="Times New Roman" w:eastAsia="Calibri" w:hAnsi="Times New Roman" w:cs="Times New Roman"/>
          <w:color w:val="000000"/>
          <w:sz w:val="20"/>
          <w:szCs w:val="20"/>
          <w:lang w:val="pt-BR"/>
        </w:rPr>
        <w:t xml:space="preserve">Công văn </w:t>
      </w:r>
      <w:r w:rsidR="0030017D" w:rsidRPr="009E0013">
        <w:rPr>
          <w:rFonts w:ascii="Times New Roman" w:eastAsia="Calibri" w:hAnsi="Times New Roman" w:cs="Times New Roman"/>
          <w:color w:val="000000"/>
          <w:sz w:val="20"/>
          <w:szCs w:val="20"/>
          <w:shd w:val="clear" w:color="auto" w:fill="FFFFFF"/>
        </w:rPr>
        <w:t>số</w:t>
      </w:r>
      <w:r w:rsidR="00317194" w:rsidRPr="009E0013">
        <w:rPr>
          <w:rFonts w:ascii="Times New Roman" w:eastAsia="Calibri" w:hAnsi="Times New Roman" w:cs="Times New Roman"/>
          <w:color w:val="000000"/>
          <w:sz w:val="20"/>
          <w:szCs w:val="20"/>
          <w:shd w:val="clear" w:color="auto" w:fill="FFFFFF"/>
        </w:rPr>
        <w:t xml:space="preserve"> 600/UBND-TH ngày 24</w:t>
      </w:r>
      <w:r w:rsidR="00D543AF" w:rsidRPr="009E0013">
        <w:rPr>
          <w:rFonts w:ascii="Times New Roman" w:eastAsia="Calibri" w:hAnsi="Times New Roman" w:cs="Times New Roman"/>
          <w:color w:val="000000"/>
          <w:sz w:val="20"/>
          <w:szCs w:val="20"/>
          <w:shd w:val="clear" w:color="auto" w:fill="FFFFFF"/>
        </w:rPr>
        <w:t>/4/2023</w:t>
      </w:r>
      <w:r w:rsidR="0030017D" w:rsidRPr="009E0013">
        <w:rPr>
          <w:rFonts w:ascii="Times New Roman" w:eastAsia="Calibri" w:hAnsi="Times New Roman" w:cs="Times New Roman"/>
          <w:color w:val="000000"/>
          <w:sz w:val="20"/>
          <w:szCs w:val="20"/>
          <w:shd w:val="clear" w:color="auto" w:fill="FFFFFF"/>
        </w:rPr>
        <w:t xml:space="preserve"> của Ủy ban nhân dân huyện Ia H’Drai về việc phổ biến, giáo dục pháp luậ</w:t>
      </w:r>
      <w:r w:rsidR="00317194" w:rsidRPr="009E0013">
        <w:rPr>
          <w:rFonts w:ascii="Times New Roman" w:eastAsia="Calibri" w:hAnsi="Times New Roman" w:cs="Times New Roman"/>
          <w:color w:val="000000"/>
          <w:sz w:val="20"/>
          <w:szCs w:val="20"/>
          <w:shd w:val="clear" w:color="auto" w:fill="FFFFFF"/>
        </w:rPr>
        <w:t>t Quý II năm 2023</w:t>
      </w:r>
      <w:r w:rsidR="0030017D" w:rsidRPr="009E0013">
        <w:rPr>
          <w:rFonts w:ascii="Times New Roman" w:eastAsia="Calibri" w:hAnsi="Times New Roman" w:cs="Times New Roman"/>
          <w:color w:val="000000"/>
          <w:sz w:val="20"/>
          <w:szCs w:val="20"/>
          <w:shd w:val="clear" w:color="auto" w:fill="FFFFFF"/>
        </w:rPr>
        <w:t>; Kế hoạch số</w:t>
      </w:r>
      <w:r w:rsidR="006838A3" w:rsidRPr="009E0013">
        <w:rPr>
          <w:rFonts w:ascii="Times New Roman" w:eastAsia="Calibri" w:hAnsi="Times New Roman" w:cs="Times New Roman"/>
          <w:color w:val="000000"/>
          <w:sz w:val="20"/>
          <w:szCs w:val="20"/>
          <w:shd w:val="clear" w:color="auto" w:fill="FFFFFF"/>
        </w:rPr>
        <w:t xml:space="preserve"> 7</w:t>
      </w:r>
      <w:r w:rsidR="0030017D" w:rsidRPr="009E0013">
        <w:rPr>
          <w:rFonts w:ascii="Times New Roman" w:eastAsia="Calibri" w:hAnsi="Times New Roman" w:cs="Times New Roman"/>
          <w:color w:val="000000"/>
          <w:sz w:val="20"/>
          <w:szCs w:val="20"/>
          <w:shd w:val="clear" w:color="auto" w:fill="FFFFFF"/>
        </w:rPr>
        <w:t xml:space="preserve">5/KH-UBND ngày </w:t>
      </w:r>
      <w:r w:rsidR="006838A3" w:rsidRPr="009E0013">
        <w:rPr>
          <w:rFonts w:ascii="Times New Roman" w:eastAsia="Calibri" w:hAnsi="Times New Roman" w:cs="Times New Roman"/>
          <w:color w:val="000000"/>
          <w:sz w:val="20"/>
          <w:szCs w:val="20"/>
          <w:shd w:val="clear" w:color="auto" w:fill="FFFFFF"/>
        </w:rPr>
        <w:t>05/4/2023</w:t>
      </w:r>
      <w:r w:rsidR="0030017D" w:rsidRPr="009E0013">
        <w:rPr>
          <w:rFonts w:ascii="Times New Roman" w:eastAsia="Calibri" w:hAnsi="Times New Roman" w:cs="Times New Roman"/>
          <w:color w:val="000000"/>
          <w:sz w:val="20"/>
          <w:szCs w:val="20"/>
          <w:shd w:val="clear" w:color="auto" w:fill="FFFFFF"/>
        </w:rPr>
        <w:t xml:space="preserve"> của Ủy ban nhân dân huyệ</w:t>
      </w:r>
      <w:r w:rsidR="006838A3" w:rsidRPr="009E0013">
        <w:rPr>
          <w:rFonts w:ascii="Times New Roman" w:eastAsia="Calibri" w:hAnsi="Times New Roman" w:cs="Times New Roman"/>
          <w:color w:val="000000"/>
          <w:sz w:val="20"/>
          <w:szCs w:val="20"/>
          <w:shd w:val="clear" w:color="auto" w:fill="FFFFFF"/>
        </w:rPr>
        <w:t>n Ia H’Drai</w:t>
      </w:r>
      <w:r w:rsidR="0030017D" w:rsidRPr="009E0013">
        <w:rPr>
          <w:rFonts w:ascii="Times New Roman" w:eastAsia="Calibri" w:hAnsi="Times New Roman" w:cs="Times New Roman"/>
          <w:color w:val="000000"/>
          <w:sz w:val="20"/>
          <w:szCs w:val="20"/>
          <w:shd w:val="clear" w:color="auto" w:fill="FFFFFF"/>
        </w:rPr>
        <w:t xml:space="preserve"> thực hiện Đề án </w:t>
      </w:r>
      <w:r w:rsidR="0030017D" w:rsidRPr="009E0013">
        <w:rPr>
          <w:rFonts w:ascii="Times New Roman" w:eastAsia="Calibri" w:hAnsi="Times New Roman" w:cs="Times New Roman"/>
          <w:i/>
          <w:color w:val="000000"/>
          <w:sz w:val="20"/>
          <w:szCs w:val="20"/>
          <w:shd w:val="clear" w:color="auto" w:fill="FFFFFF"/>
        </w:rPr>
        <w:t xml:space="preserve">"Tuyên truyền, phổ biến trong </w:t>
      </w:r>
      <w:r w:rsidR="006838A3" w:rsidRPr="009E0013">
        <w:rPr>
          <w:rFonts w:ascii="Times New Roman" w:eastAsia="Calibri" w:hAnsi="Times New Roman" w:cs="Times New Roman"/>
          <w:i/>
          <w:color w:val="000000"/>
          <w:sz w:val="20"/>
          <w:szCs w:val="20"/>
          <w:shd w:val="clear" w:color="auto" w:fill="FFFFFF"/>
        </w:rPr>
        <w:t>cán bộ, công chức, viên chức và Nhân dân về nội dung của Công ước</w:t>
      </w:r>
      <w:r>
        <w:rPr>
          <w:rFonts w:ascii="Times New Roman" w:eastAsia="Calibri" w:hAnsi="Times New Roman" w:cs="Times New Roman"/>
          <w:i/>
          <w:color w:val="000000"/>
          <w:sz w:val="20"/>
          <w:szCs w:val="20"/>
          <w:shd w:val="clear" w:color="auto" w:fill="FFFFFF"/>
        </w:rPr>
        <w:t xml:space="preserve"> </w:t>
      </w:r>
      <w:r w:rsidR="0030017D" w:rsidRPr="009E0013">
        <w:rPr>
          <w:rFonts w:ascii="Times New Roman" w:eastAsia="Calibri" w:hAnsi="Times New Roman" w:cs="Times New Roman"/>
          <w:i/>
          <w:color w:val="000000"/>
          <w:sz w:val="20"/>
          <w:szCs w:val="20"/>
          <w:shd w:val="clear" w:color="auto" w:fill="FFFFFF"/>
        </w:rPr>
        <w:t>chống tra tấn</w:t>
      </w:r>
      <w:r w:rsidR="009B4DCB" w:rsidRPr="009E0013">
        <w:rPr>
          <w:rFonts w:ascii="Times New Roman" w:eastAsia="Calibri" w:hAnsi="Times New Roman" w:cs="Times New Roman"/>
          <w:i/>
          <w:color w:val="000000"/>
          <w:sz w:val="20"/>
          <w:szCs w:val="20"/>
          <w:shd w:val="clear" w:color="auto" w:fill="FFFFFF"/>
        </w:rPr>
        <w:t xml:space="preserve"> và pháp luật Việt Nam về phòng, chống tra tấn</w:t>
      </w:r>
      <w:r w:rsidR="0030017D" w:rsidRPr="009E0013">
        <w:rPr>
          <w:rFonts w:ascii="Times New Roman" w:eastAsia="Calibri" w:hAnsi="Times New Roman" w:cs="Times New Roman"/>
          <w:i/>
          <w:color w:val="000000"/>
          <w:sz w:val="20"/>
          <w:szCs w:val="20"/>
          <w:shd w:val="clear" w:color="auto" w:fill="FFFFFF"/>
        </w:rPr>
        <w:t>"</w:t>
      </w:r>
      <w:r w:rsidR="0030017D" w:rsidRPr="009E0013">
        <w:rPr>
          <w:rFonts w:ascii="Times New Roman" w:eastAsia="Calibri" w:hAnsi="Times New Roman" w:cs="Times New Roman"/>
          <w:color w:val="000000"/>
          <w:sz w:val="20"/>
          <w:szCs w:val="20"/>
          <w:shd w:val="clear" w:color="auto" w:fill="FFFFFF"/>
        </w:rPr>
        <w:t xml:space="preserve"> trên địa bàn huyện</w:t>
      </w:r>
      <w:r w:rsidR="009B4DCB" w:rsidRPr="009E0013">
        <w:rPr>
          <w:rFonts w:ascii="Times New Roman" w:eastAsia="Calibri" w:hAnsi="Times New Roman" w:cs="Times New Roman"/>
          <w:color w:val="000000"/>
          <w:sz w:val="20"/>
          <w:szCs w:val="20"/>
          <w:shd w:val="clear" w:color="auto" w:fill="FFFFFF"/>
        </w:rPr>
        <w:t xml:space="preserve"> Ia H’Drai năm 2023</w:t>
      </w:r>
      <w:r w:rsidR="00CC04DF">
        <w:rPr>
          <w:rFonts w:ascii="Times New Roman" w:eastAsia="Calibri" w:hAnsi="Times New Roman" w:cs="Times New Roman"/>
          <w:color w:val="000000"/>
          <w:sz w:val="20"/>
          <w:szCs w:val="20"/>
          <w:shd w:val="clear" w:color="auto" w:fill="FFFFFF"/>
        </w:rPr>
        <w:t xml:space="preserve">; </w:t>
      </w:r>
      <w:r w:rsidR="00CC04DF" w:rsidRPr="009E0013">
        <w:rPr>
          <w:rFonts w:ascii="Times New Roman" w:eastAsia="Calibri" w:hAnsi="Times New Roman" w:cs="Times New Roman"/>
          <w:color w:val="000000"/>
          <w:sz w:val="20"/>
          <w:szCs w:val="20"/>
          <w:lang w:val="pt-BR"/>
        </w:rPr>
        <w:t xml:space="preserve">Công văn </w:t>
      </w:r>
      <w:r w:rsidR="00CC04DF" w:rsidRPr="009E0013">
        <w:rPr>
          <w:rFonts w:ascii="Times New Roman" w:eastAsia="Calibri" w:hAnsi="Times New Roman" w:cs="Times New Roman"/>
          <w:color w:val="000000"/>
          <w:sz w:val="20"/>
          <w:szCs w:val="20"/>
          <w:shd w:val="clear" w:color="auto" w:fill="FFFFFF"/>
        </w:rPr>
        <w:t xml:space="preserve">số </w:t>
      </w:r>
      <w:r w:rsidR="00CC04DF">
        <w:rPr>
          <w:rFonts w:ascii="Times New Roman" w:eastAsia="Calibri" w:hAnsi="Times New Roman" w:cs="Times New Roman"/>
          <w:color w:val="000000"/>
          <w:sz w:val="20"/>
          <w:szCs w:val="20"/>
          <w:shd w:val="clear" w:color="auto" w:fill="FFFFFF"/>
        </w:rPr>
        <w:t>1199</w:t>
      </w:r>
      <w:r w:rsidR="00CC04DF" w:rsidRPr="009E0013">
        <w:rPr>
          <w:rFonts w:ascii="Times New Roman" w:eastAsia="Calibri" w:hAnsi="Times New Roman" w:cs="Times New Roman"/>
          <w:color w:val="000000"/>
          <w:sz w:val="20"/>
          <w:szCs w:val="20"/>
          <w:shd w:val="clear" w:color="auto" w:fill="FFFFFF"/>
        </w:rPr>
        <w:t xml:space="preserve">/UBND-TH ngày </w:t>
      </w:r>
      <w:r w:rsidR="00CC04DF">
        <w:rPr>
          <w:rFonts w:ascii="Times New Roman" w:eastAsia="Calibri" w:hAnsi="Times New Roman" w:cs="Times New Roman"/>
          <w:color w:val="000000"/>
          <w:sz w:val="20"/>
          <w:szCs w:val="20"/>
          <w:shd w:val="clear" w:color="auto" w:fill="FFFFFF"/>
        </w:rPr>
        <w:t>27/7</w:t>
      </w:r>
      <w:r w:rsidR="00CC04DF" w:rsidRPr="009E0013">
        <w:rPr>
          <w:rFonts w:ascii="Times New Roman" w:eastAsia="Calibri" w:hAnsi="Times New Roman" w:cs="Times New Roman"/>
          <w:color w:val="000000"/>
          <w:sz w:val="20"/>
          <w:szCs w:val="20"/>
          <w:shd w:val="clear" w:color="auto" w:fill="FFFFFF"/>
        </w:rPr>
        <w:t xml:space="preserve">/2023 của Ủy ban nhân dân huyện Ia H’Drai về việc phổ biến, giáo dục pháp luật Quý </w:t>
      </w:r>
      <w:r w:rsidR="00CC04DF">
        <w:rPr>
          <w:rFonts w:ascii="Times New Roman" w:eastAsia="Calibri" w:hAnsi="Times New Roman" w:cs="Times New Roman"/>
          <w:color w:val="000000"/>
          <w:sz w:val="20"/>
          <w:szCs w:val="20"/>
          <w:shd w:val="clear" w:color="auto" w:fill="FFFFFF"/>
        </w:rPr>
        <w:t>I</w:t>
      </w:r>
      <w:r w:rsidR="00CC04DF" w:rsidRPr="009E0013">
        <w:rPr>
          <w:rFonts w:ascii="Times New Roman" w:eastAsia="Calibri" w:hAnsi="Times New Roman" w:cs="Times New Roman"/>
          <w:color w:val="000000"/>
          <w:sz w:val="20"/>
          <w:szCs w:val="20"/>
          <w:shd w:val="clear" w:color="auto" w:fill="FFFFFF"/>
        </w:rPr>
        <w:t>II năm 2023;</w:t>
      </w:r>
      <w:r w:rsidR="00CC04DF">
        <w:rPr>
          <w:rFonts w:ascii="Times New Roman" w:eastAsia="Calibri" w:hAnsi="Times New Roman" w:cs="Times New Roman"/>
          <w:color w:val="000000"/>
          <w:sz w:val="20"/>
          <w:szCs w:val="20"/>
          <w:shd w:val="clear" w:color="auto" w:fill="FFFFFF"/>
        </w:rPr>
        <w:t xml:space="preserve"> Công văn số 1304/UBND-TH ngày 14/8/2023 </w:t>
      </w:r>
      <w:r w:rsidR="00CC04DF" w:rsidRPr="00CC04DF">
        <w:rPr>
          <w:rFonts w:ascii="Times New Roman" w:hAnsi="Times New Roman" w:cs="Times New Roman"/>
          <w:color w:val="000000" w:themeColor="text1"/>
          <w:sz w:val="20"/>
        </w:rPr>
        <w:t>về việc xây dựng xã đạt chuẩn tiếp cận pháp luật và nhân rộng mô hình điển hình về phổ biến, giáo dục pháp luật và hòa giải ở cơ sở;</w:t>
      </w:r>
      <w:r w:rsidR="00CC04DF" w:rsidRPr="00CC04DF">
        <w:rPr>
          <w:rFonts w:ascii="Helvetica" w:hAnsi="Helvetica"/>
          <w:color w:val="333333"/>
          <w:sz w:val="18"/>
          <w:szCs w:val="20"/>
          <w:shd w:val="clear" w:color="auto" w:fill="FFFFFF"/>
        </w:rPr>
        <w:t xml:space="preserve"> </w:t>
      </w:r>
      <w:r w:rsidR="00CC04DF" w:rsidRPr="009E0013">
        <w:rPr>
          <w:rFonts w:ascii="Times New Roman" w:eastAsia="Calibri" w:hAnsi="Times New Roman" w:cs="Times New Roman"/>
          <w:color w:val="000000"/>
          <w:sz w:val="20"/>
          <w:szCs w:val="20"/>
          <w:lang w:val="pt-BR"/>
        </w:rPr>
        <w:t xml:space="preserve">Công văn </w:t>
      </w:r>
      <w:r w:rsidR="00CC04DF" w:rsidRPr="009E0013">
        <w:rPr>
          <w:rFonts w:ascii="Times New Roman" w:eastAsia="Calibri" w:hAnsi="Times New Roman" w:cs="Times New Roman"/>
          <w:color w:val="000000"/>
          <w:sz w:val="20"/>
          <w:szCs w:val="20"/>
          <w:shd w:val="clear" w:color="auto" w:fill="FFFFFF"/>
        </w:rPr>
        <w:t xml:space="preserve">số </w:t>
      </w:r>
      <w:r w:rsidR="00CC04DF">
        <w:rPr>
          <w:rFonts w:ascii="Times New Roman" w:eastAsia="Calibri" w:hAnsi="Times New Roman" w:cs="Times New Roman"/>
          <w:color w:val="000000"/>
          <w:sz w:val="20"/>
          <w:szCs w:val="20"/>
          <w:shd w:val="clear" w:color="auto" w:fill="FFFFFF"/>
        </w:rPr>
        <w:t>1782</w:t>
      </w:r>
      <w:r w:rsidR="00CC04DF" w:rsidRPr="009E0013">
        <w:rPr>
          <w:rFonts w:ascii="Times New Roman" w:eastAsia="Calibri" w:hAnsi="Times New Roman" w:cs="Times New Roman"/>
          <w:color w:val="000000"/>
          <w:sz w:val="20"/>
          <w:szCs w:val="20"/>
          <w:shd w:val="clear" w:color="auto" w:fill="FFFFFF"/>
        </w:rPr>
        <w:t xml:space="preserve">/UBND-TH ngày </w:t>
      </w:r>
      <w:r w:rsidR="00CC04DF">
        <w:rPr>
          <w:rFonts w:ascii="Times New Roman" w:eastAsia="Calibri" w:hAnsi="Times New Roman" w:cs="Times New Roman"/>
          <w:color w:val="000000"/>
          <w:sz w:val="20"/>
          <w:szCs w:val="20"/>
          <w:shd w:val="clear" w:color="auto" w:fill="FFFFFF"/>
        </w:rPr>
        <w:t>25/10</w:t>
      </w:r>
      <w:r w:rsidR="00CC04DF" w:rsidRPr="009E0013">
        <w:rPr>
          <w:rFonts w:ascii="Times New Roman" w:eastAsia="Calibri" w:hAnsi="Times New Roman" w:cs="Times New Roman"/>
          <w:color w:val="000000"/>
          <w:sz w:val="20"/>
          <w:szCs w:val="20"/>
          <w:shd w:val="clear" w:color="auto" w:fill="FFFFFF"/>
        </w:rPr>
        <w:t>/2023 của Ủy ban nhân dân huyện Ia H’Drai về việc phổ biến, giáo dục pháp luậ</w:t>
      </w:r>
      <w:r w:rsidR="00CC04DF">
        <w:rPr>
          <w:rFonts w:ascii="Times New Roman" w:eastAsia="Calibri" w:hAnsi="Times New Roman" w:cs="Times New Roman"/>
          <w:color w:val="000000"/>
          <w:sz w:val="20"/>
          <w:szCs w:val="20"/>
          <w:shd w:val="clear" w:color="auto" w:fill="FFFFFF"/>
        </w:rPr>
        <w:t xml:space="preserve">t Quý </w:t>
      </w:r>
      <w:r w:rsidR="00CC04DF" w:rsidRPr="009E0013">
        <w:rPr>
          <w:rFonts w:ascii="Times New Roman" w:eastAsia="Calibri" w:hAnsi="Times New Roman" w:cs="Times New Roman"/>
          <w:color w:val="000000"/>
          <w:sz w:val="20"/>
          <w:szCs w:val="20"/>
          <w:shd w:val="clear" w:color="auto" w:fill="FFFFFF"/>
        </w:rPr>
        <w:t>I</w:t>
      </w:r>
      <w:r w:rsidR="00CC04DF">
        <w:rPr>
          <w:rFonts w:ascii="Times New Roman" w:eastAsia="Calibri" w:hAnsi="Times New Roman" w:cs="Times New Roman"/>
          <w:color w:val="000000"/>
          <w:sz w:val="20"/>
          <w:szCs w:val="20"/>
          <w:shd w:val="clear" w:color="auto" w:fill="FFFFFF"/>
        </w:rPr>
        <w:t>V</w:t>
      </w:r>
      <w:r w:rsidR="00CC04DF" w:rsidRPr="009E0013">
        <w:rPr>
          <w:rFonts w:ascii="Times New Roman" w:eastAsia="Calibri" w:hAnsi="Times New Roman" w:cs="Times New Roman"/>
          <w:color w:val="000000"/>
          <w:sz w:val="20"/>
          <w:szCs w:val="20"/>
          <w:shd w:val="clear" w:color="auto" w:fill="FFFFFF"/>
        </w:rPr>
        <w:t xml:space="preserve"> năm 2023</w:t>
      </w:r>
      <w:r w:rsidR="0030017D" w:rsidRPr="009E0013">
        <w:rPr>
          <w:rFonts w:ascii="Times New Roman" w:eastAsia="Calibri" w:hAnsi="Times New Roman" w:cs="Times New Roman"/>
          <w:color w:val="000000"/>
          <w:sz w:val="20"/>
          <w:szCs w:val="20"/>
          <w:shd w:val="clear" w:color="auto" w:fill="FFFFFF"/>
        </w:rPr>
        <w:t>…</w:t>
      </w:r>
    </w:p>
  </w:footnote>
  <w:footnote w:id="2">
    <w:p w14:paraId="34D9B103" w14:textId="77777777" w:rsidR="00907C42" w:rsidRPr="009E0013" w:rsidRDefault="00F47009" w:rsidP="00F47009">
      <w:pPr>
        <w:pStyle w:val="FootnoteText"/>
        <w:ind w:firstLine="720"/>
        <w:jc w:val="both"/>
        <w:rPr>
          <w:lang w:val="vi-VN"/>
        </w:rPr>
      </w:pPr>
      <w:r>
        <w:rPr>
          <w:vertAlign w:val="superscript"/>
        </w:rPr>
        <w:t>(</w:t>
      </w:r>
      <w:r w:rsidR="00907C42" w:rsidRPr="009E0013">
        <w:rPr>
          <w:rStyle w:val="FootnoteReference"/>
        </w:rPr>
        <w:footnoteRef/>
      </w:r>
      <w:r>
        <w:rPr>
          <w:vertAlign w:val="superscript"/>
        </w:rPr>
        <w:t>)</w:t>
      </w:r>
      <w:r w:rsidR="00907C42" w:rsidRPr="009E0013">
        <w:rPr>
          <w:vertAlign w:val="superscript"/>
          <w:lang w:val="vi-VN"/>
        </w:rPr>
        <w:t xml:space="preserve">  </w:t>
      </w:r>
      <w:r w:rsidR="00907C42" w:rsidRPr="009E0013">
        <w:rPr>
          <w:lang w:val="vi-VN"/>
        </w:rPr>
        <w:t xml:space="preserve">Gồm: </w:t>
      </w:r>
      <w:r w:rsidR="00CC04DF" w:rsidRPr="00CC04DF">
        <w:rPr>
          <w:color w:val="000000" w:themeColor="text1"/>
        </w:rPr>
        <w:t>Văn phòng Hội đồng nhân dân</w:t>
      </w:r>
      <w:r w:rsidR="00CC04DF">
        <w:rPr>
          <w:color w:val="000000" w:themeColor="text1"/>
        </w:rPr>
        <w:t xml:space="preserve"> </w:t>
      </w:r>
      <w:r w:rsidR="00CC04DF" w:rsidRPr="00CC04DF">
        <w:rPr>
          <w:color w:val="000000" w:themeColor="text1"/>
        </w:rPr>
        <w:t>và Ủy ban nhân dân huyện,</w:t>
      </w:r>
      <w:r w:rsidR="00CC04DF">
        <w:rPr>
          <w:color w:val="000000" w:themeColor="text1"/>
        </w:rPr>
        <w:t xml:space="preserve"> </w:t>
      </w:r>
      <w:r w:rsidR="00CC04DF" w:rsidRPr="00CC04DF">
        <w:rPr>
          <w:color w:val="000000" w:themeColor="text1"/>
        </w:rPr>
        <w:t>Phòng Nội vụ,</w:t>
      </w:r>
      <w:r w:rsidR="00CC04DF">
        <w:rPr>
          <w:color w:val="000000" w:themeColor="text1"/>
        </w:rPr>
        <w:t xml:space="preserve"> </w:t>
      </w:r>
      <w:r w:rsidR="00CC04DF" w:rsidRPr="00CC04DF">
        <w:rPr>
          <w:color w:val="000000" w:themeColor="text1"/>
        </w:rPr>
        <w:t>Phòng Giáo dục và Đào tạo,</w:t>
      </w:r>
      <w:r w:rsidR="00CC04DF">
        <w:rPr>
          <w:color w:val="000000" w:themeColor="text1"/>
        </w:rPr>
        <w:t xml:space="preserve"> </w:t>
      </w:r>
      <w:r w:rsidR="00CC04DF" w:rsidRPr="00CC04DF">
        <w:rPr>
          <w:color w:val="000000" w:themeColor="text1"/>
        </w:rPr>
        <w:t>Phòng Lao động - Thương binh và Xã hội,</w:t>
      </w:r>
      <w:r w:rsidR="00CC04DF">
        <w:rPr>
          <w:color w:val="000000" w:themeColor="text1"/>
        </w:rPr>
        <w:t xml:space="preserve"> </w:t>
      </w:r>
      <w:r w:rsidR="00CC04DF" w:rsidRPr="00CC04DF">
        <w:rPr>
          <w:color w:val="000000" w:themeColor="text1"/>
        </w:rPr>
        <w:t>Phòng Nông</w:t>
      </w:r>
      <w:r w:rsidR="00645B06">
        <w:rPr>
          <w:color w:val="000000" w:themeColor="text1"/>
        </w:rPr>
        <w:t xml:space="preserve"> nghiệp và Phát triển nông thôn,</w:t>
      </w:r>
      <w:r w:rsidR="00CC04DF" w:rsidRPr="00CC04DF">
        <w:rPr>
          <w:color w:val="000000" w:themeColor="text1"/>
        </w:rPr>
        <w:t xml:space="preserve"> Phòng Kinh tế và Hạ tầng, Phòng Tài  chính - Kế hoạch,</w:t>
      </w:r>
      <w:r w:rsidR="00CC04DF">
        <w:rPr>
          <w:color w:val="000000" w:themeColor="text1"/>
        </w:rPr>
        <w:t xml:space="preserve"> </w:t>
      </w:r>
      <w:r w:rsidR="00CC04DF" w:rsidRPr="00CC04DF">
        <w:rPr>
          <w:color w:val="000000" w:themeColor="text1"/>
        </w:rPr>
        <w:t>Phòng  Tài  nguyên  và  Môi trường,</w:t>
      </w:r>
      <w:r w:rsidR="00645B06">
        <w:rPr>
          <w:color w:val="000000" w:themeColor="text1"/>
        </w:rPr>
        <w:t xml:space="preserve"> </w:t>
      </w:r>
      <w:r w:rsidR="00CC04DF" w:rsidRPr="00CC04DF">
        <w:rPr>
          <w:color w:val="000000" w:themeColor="text1"/>
        </w:rPr>
        <w:t>Thanh tra huyện,</w:t>
      </w:r>
      <w:r w:rsidR="00645B06">
        <w:rPr>
          <w:color w:val="000000" w:themeColor="text1"/>
        </w:rPr>
        <w:t xml:space="preserve"> </w:t>
      </w:r>
      <w:r w:rsidR="00CC04DF" w:rsidRPr="00CC04DF">
        <w:rPr>
          <w:color w:val="000000" w:themeColor="text1"/>
        </w:rPr>
        <w:t>Trung tâm Văn hóa - Thể thao - Du lịch và Truyền thông.</w:t>
      </w:r>
    </w:p>
  </w:footnote>
  <w:footnote w:id="3">
    <w:p w14:paraId="1E688194" w14:textId="77777777" w:rsidR="00907C42" w:rsidRPr="009E0013" w:rsidRDefault="00F47009" w:rsidP="00F47009">
      <w:pPr>
        <w:pStyle w:val="FootnoteText"/>
        <w:ind w:firstLine="720"/>
        <w:jc w:val="both"/>
        <w:rPr>
          <w:lang w:val="vi-VN"/>
        </w:rPr>
      </w:pPr>
      <w:r>
        <w:rPr>
          <w:vertAlign w:val="superscript"/>
        </w:rPr>
        <w:t>(</w:t>
      </w:r>
      <w:r w:rsidR="00907C42" w:rsidRPr="009E0013">
        <w:rPr>
          <w:rStyle w:val="FootnoteReference"/>
        </w:rPr>
        <w:footnoteRef/>
      </w:r>
      <w:r>
        <w:rPr>
          <w:vertAlign w:val="superscript"/>
        </w:rPr>
        <w:t>)</w:t>
      </w:r>
      <w:r w:rsidR="00907C42" w:rsidRPr="009E0013">
        <w:rPr>
          <w:lang w:val="vi-VN"/>
        </w:rPr>
        <w:t xml:space="preserve"> Các cơ quan, đơn vị: </w:t>
      </w:r>
      <w:r w:rsidR="00907C42" w:rsidRPr="009E0013">
        <w:rPr>
          <w:rFonts w:eastAsia="Calibri"/>
          <w:lang w:val="vi-VN"/>
        </w:rPr>
        <w:t>Ủy ban Mặt trận Tổ quốc Việt Nam huyện; Ban</w:t>
      </w:r>
      <w:r w:rsidR="00645B06">
        <w:rPr>
          <w:rFonts w:eastAsia="Calibri"/>
        </w:rPr>
        <w:t xml:space="preserve"> T</w:t>
      </w:r>
      <w:r w:rsidR="00907C42" w:rsidRPr="009E0013">
        <w:rPr>
          <w:rFonts w:eastAsia="Calibri"/>
          <w:lang w:val="vi-VN"/>
        </w:rPr>
        <w:t xml:space="preserve">uyên giáo Huyện ủy; </w:t>
      </w:r>
      <w:r w:rsidR="00907C42" w:rsidRPr="009E0013">
        <w:rPr>
          <w:rFonts w:eastAsia="Calibri"/>
        </w:rPr>
        <w:t xml:space="preserve">Ban Dân vận Huyện ủy; Công an huyện; Ban Chỉ huy Quân sự huyện; </w:t>
      </w:r>
      <w:r w:rsidR="00907C42" w:rsidRPr="009E0013">
        <w:rPr>
          <w:rFonts w:eastAsia="Calibri"/>
          <w:lang w:val="vi-VN"/>
        </w:rPr>
        <w:t>Việ</w:t>
      </w:r>
      <w:r w:rsidR="00F55ECE">
        <w:rPr>
          <w:rFonts w:eastAsia="Calibri"/>
          <w:lang w:val="vi-VN"/>
        </w:rPr>
        <w:t xml:space="preserve">n </w:t>
      </w:r>
      <w:r w:rsidR="00F55ECE">
        <w:rPr>
          <w:rFonts w:eastAsia="Calibri"/>
        </w:rPr>
        <w:t>k</w:t>
      </w:r>
      <w:r w:rsidR="00907C42" w:rsidRPr="009E0013">
        <w:rPr>
          <w:rFonts w:eastAsia="Calibri"/>
          <w:lang w:val="vi-VN"/>
        </w:rPr>
        <w:t>iểm sát nhân dân huyện; Toà án nhân dân huyện; Chi</w:t>
      </w:r>
      <w:r w:rsidR="00F55ECE">
        <w:rPr>
          <w:rFonts w:eastAsia="Calibri"/>
        </w:rPr>
        <w:t xml:space="preserve"> </w:t>
      </w:r>
      <w:r w:rsidR="00907C42" w:rsidRPr="009E0013">
        <w:rPr>
          <w:rFonts w:eastAsia="Calibri"/>
          <w:lang w:val="vi-VN"/>
        </w:rPr>
        <w:t>cục Thi hành án dân sự huyện; Hội Cựu chiến binh huyện; Hội Liên hiệp Phụ nữ</w:t>
      </w:r>
      <w:r w:rsidR="00F55ECE">
        <w:rPr>
          <w:rFonts w:eastAsia="Calibri"/>
        </w:rPr>
        <w:t xml:space="preserve"> </w:t>
      </w:r>
      <w:r w:rsidR="00907C42" w:rsidRPr="009E0013">
        <w:rPr>
          <w:rFonts w:eastAsia="Calibri"/>
          <w:lang w:val="vi-VN"/>
        </w:rPr>
        <w:t xml:space="preserve">huyện; Liên đoàn Lao động huyện; Hội Nông dân huyện; Huyện đoàn; </w:t>
      </w:r>
      <w:r w:rsidR="00907C42" w:rsidRPr="009E0013">
        <w:rPr>
          <w:rFonts w:eastAsia="Calibri"/>
        </w:rPr>
        <w:t xml:space="preserve">các </w:t>
      </w:r>
      <w:r w:rsidR="00907C42" w:rsidRPr="009E0013">
        <w:rPr>
          <w:rFonts w:eastAsia="Calibri"/>
          <w:lang w:val="vi-VN"/>
        </w:rPr>
        <w:t>Đồn Biên phòng</w:t>
      </w:r>
      <w:r w:rsidR="00907C42" w:rsidRPr="009E0013">
        <w:rPr>
          <w:rFonts w:eastAsia="Calibri"/>
        </w:rPr>
        <w:t>: Ia Dom, Ia Đal, Hồ Le, Sê San, Sa Thầy</w:t>
      </w:r>
      <w:r w:rsidR="00907C42" w:rsidRPr="009E0013">
        <w:rPr>
          <w:rFonts w:eastAsia="Calibri"/>
          <w:lang w:val="vi-VN"/>
        </w:rPr>
        <w:t>.</w:t>
      </w:r>
    </w:p>
  </w:footnote>
  <w:footnote w:id="4">
    <w:p w14:paraId="2A3FDB2A" w14:textId="77777777" w:rsidR="00DD3BE6" w:rsidRDefault="00F47009" w:rsidP="00F47009">
      <w:pPr>
        <w:pStyle w:val="FootnoteText"/>
        <w:ind w:firstLine="720"/>
      </w:pPr>
      <w:r>
        <w:rPr>
          <w:vertAlign w:val="superscript"/>
        </w:rPr>
        <w:t>(</w:t>
      </w:r>
      <w:r w:rsidR="00DD3BE6">
        <w:rPr>
          <w:rStyle w:val="FootnoteReference"/>
        </w:rPr>
        <w:footnoteRef/>
      </w:r>
      <w:r>
        <w:rPr>
          <w:vertAlign w:val="superscript"/>
        </w:rPr>
        <w:t>)</w:t>
      </w:r>
      <w:r w:rsidR="00DD3BE6">
        <w:t xml:space="preserve"> Theo </w:t>
      </w:r>
      <w:r w:rsidR="00DD3BE6" w:rsidRPr="00DD3BE6">
        <w:t>khoản 2 Điều 35 Luật phổ biến, giáo dục pháp luật năm 2012 và Điều 3 Thông tư số 10/2016/TT-BTP ngày 22/7/2016 của Bộ trưởng Bộ Tư pháp quy định về báo cáo viên pháp luật, tuyên truyền viên pháp luật</w:t>
      </w:r>
      <w:r w:rsidR="00DD3BE6">
        <w:t>.</w:t>
      </w:r>
    </w:p>
  </w:footnote>
  <w:footnote w:id="5">
    <w:p w14:paraId="6EC7B046" w14:textId="77777777" w:rsidR="00941A31" w:rsidRPr="009E0013" w:rsidRDefault="00F47009" w:rsidP="00F47009">
      <w:pPr>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vertAlign w:val="superscript"/>
        </w:rPr>
        <w:t>(</w:t>
      </w:r>
      <w:r w:rsidR="00941A31" w:rsidRPr="009E0013">
        <w:rPr>
          <w:rFonts w:ascii="Times New Roman" w:hAnsi="Times New Roman" w:cs="Times New Roman"/>
          <w:sz w:val="20"/>
          <w:szCs w:val="20"/>
          <w:vertAlign w:val="superscript"/>
        </w:rPr>
        <w:footnoteRef/>
      </w:r>
      <w:r>
        <w:rPr>
          <w:rFonts w:ascii="Times New Roman" w:hAnsi="Times New Roman" w:cs="Times New Roman"/>
          <w:sz w:val="20"/>
          <w:szCs w:val="20"/>
          <w:vertAlign w:val="superscript"/>
        </w:rPr>
        <w:t>)</w:t>
      </w:r>
      <w:r w:rsidR="00941A31" w:rsidRPr="009E0013">
        <w:rPr>
          <w:rFonts w:ascii="Times New Roman" w:hAnsi="Times New Roman" w:cs="Times New Roman"/>
          <w:sz w:val="20"/>
          <w:szCs w:val="20"/>
        </w:rPr>
        <w:t xml:space="preserve"> Gồm: Ủy ban nhân dân xã Ia Dom có </w:t>
      </w:r>
      <w:r w:rsidR="00F55ECE">
        <w:rPr>
          <w:rFonts w:ascii="Times New Roman" w:hAnsi="Times New Roman" w:cs="Times New Roman"/>
          <w:sz w:val="20"/>
          <w:szCs w:val="20"/>
        </w:rPr>
        <w:t>0</w:t>
      </w:r>
      <w:r w:rsidR="00941A31" w:rsidRPr="009E0013">
        <w:rPr>
          <w:rFonts w:ascii="Times New Roman" w:hAnsi="Times New Roman" w:cs="Times New Roman"/>
          <w:sz w:val="20"/>
          <w:szCs w:val="20"/>
        </w:rPr>
        <w:t>7 tuyên truyền viên; Ủy ban nhân dân xã Ia Đal có 13 tuyên truyền viên ; Ủy ban nhân dân xã Ia Tơi có 13 tuyên truyền viên.</w:t>
      </w:r>
    </w:p>
  </w:footnote>
  <w:footnote w:id="6">
    <w:p w14:paraId="7DC25B59" w14:textId="77777777" w:rsidR="000E77FF" w:rsidRPr="009E0013" w:rsidRDefault="00F47009" w:rsidP="00F47009">
      <w:pPr>
        <w:pStyle w:val="FootnoteText"/>
        <w:ind w:firstLine="720"/>
        <w:jc w:val="both"/>
      </w:pPr>
      <w:r>
        <w:rPr>
          <w:vertAlign w:val="superscript"/>
        </w:rPr>
        <w:t>(</w:t>
      </w:r>
      <w:r w:rsidR="000E77FF" w:rsidRPr="009E0013">
        <w:rPr>
          <w:rStyle w:val="FootnoteReference"/>
        </w:rPr>
        <w:footnoteRef/>
      </w:r>
      <w:r>
        <w:rPr>
          <w:vertAlign w:val="superscript"/>
        </w:rPr>
        <w:t>)</w:t>
      </w:r>
      <w:r w:rsidR="000E77FF" w:rsidRPr="009E0013">
        <w:rPr>
          <w:vertAlign w:val="superscript"/>
        </w:rPr>
        <w:t xml:space="preserve"> </w:t>
      </w:r>
      <w:r w:rsidR="000E77FF" w:rsidRPr="009E0013">
        <w:t>Hội nghị diễn ra từ ngày 11 đến ngày 14 tháng 4 năm 2023 tại Hội trường Trung tâm Chính trị huyện:</w:t>
      </w:r>
    </w:p>
    <w:p w14:paraId="24375128" w14:textId="77777777" w:rsidR="000E77FF" w:rsidRPr="009E0013" w:rsidRDefault="000E77FF" w:rsidP="00F47009">
      <w:pPr>
        <w:pStyle w:val="FootnoteText"/>
        <w:ind w:firstLine="720"/>
        <w:jc w:val="both"/>
      </w:pPr>
      <w:r w:rsidRPr="009E0013">
        <w:t xml:space="preserve">- Lớp bồi dưỡng kỹ năng, nghiệp vụ; phổ biến kiến thức pháp luật cho đội ngũ tuyên truyền viên pháp luật </w:t>
      </w:r>
      <w:r w:rsidRPr="009E0013">
        <w:rPr>
          <w:i/>
        </w:rPr>
        <w:t>(01 ngày/32 người /lớp)</w:t>
      </w:r>
      <w:r w:rsidRPr="009E0013">
        <w:t>.</w:t>
      </w:r>
    </w:p>
    <w:p w14:paraId="79312DB1" w14:textId="77777777" w:rsidR="000E77FF" w:rsidRPr="009E0013" w:rsidRDefault="000E77FF" w:rsidP="00F47009">
      <w:pPr>
        <w:pStyle w:val="FootnoteText"/>
        <w:ind w:firstLine="720"/>
        <w:jc w:val="both"/>
      </w:pPr>
      <w:r w:rsidRPr="009E0013">
        <w:t xml:space="preserve">- Hội nghị phổ biến, giáo dục pháp luật cho cán bộ, Nhân dân </w:t>
      </w:r>
      <w:r w:rsidRPr="009E0013">
        <w:rPr>
          <w:i/>
        </w:rPr>
        <w:t>(01 ngày/60 người)</w:t>
      </w:r>
      <w:r w:rsidRPr="009E0013">
        <w:t>.</w:t>
      </w:r>
    </w:p>
  </w:footnote>
  <w:footnote w:id="7">
    <w:p w14:paraId="6EB2C80C" w14:textId="77777777" w:rsidR="00961AAA" w:rsidRPr="00FC481F" w:rsidRDefault="00F47009" w:rsidP="0061598F">
      <w:pPr>
        <w:pStyle w:val="FootnoteText"/>
        <w:spacing w:before="120" w:after="120"/>
        <w:ind w:firstLine="720"/>
        <w:jc w:val="both"/>
      </w:pPr>
      <w:r>
        <w:rPr>
          <w:vertAlign w:val="superscript"/>
        </w:rPr>
        <w:t>(</w:t>
      </w:r>
      <w:r w:rsidR="00961AAA" w:rsidRPr="00FC481F">
        <w:rPr>
          <w:rStyle w:val="FootnoteReference"/>
        </w:rPr>
        <w:footnoteRef/>
      </w:r>
      <w:r>
        <w:rPr>
          <w:vertAlign w:val="superscript"/>
        </w:rPr>
        <w:t>)</w:t>
      </w:r>
      <w:r w:rsidR="00961AAA" w:rsidRPr="00FC481F">
        <w:rPr>
          <w:vertAlign w:val="superscript"/>
        </w:rPr>
        <w:t xml:space="preserve"> </w:t>
      </w:r>
      <w:r w:rsidR="00961AAA" w:rsidRPr="00FC481F">
        <w:t xml:space="preserve">Gồm: 450 tờ gấp pháp luật về Giám định tư pháp; 350 tờ gấp pháp luật về Hòa giải thương mại; 315 tờ gấp pháp luật về tiếp công dân, giải quyết khiếu nại, tố cáo, phòng, chống tham nhũng, lãng phí; </w:t>
      </w:r>
      <w:r w:rsidR="00961AAA">
        <w:t xml:space="preserve">200 tờ gấp pháp luật về dân chủ ở cơ quan và phòng chống bạo lực; </w:t>
      </w:r>
      <w:r w:rsidR="00961AAA" w:rsidRPr="00FC481F">
        <w:t xml:space="preserve">48 cuốn Tập san số 104; 66 cuốn Tập San số 105; </w:t>
      </w:r>
      <w:r w:rsidR="00961AAA">
        <w:t xml:space="preserve">24 cuốn Tập san số 106; </w:t>
      </w:r>
      <w:r w:rsidR="00961AAA" w:rsidRPr="00FC481F">
        <w:t>9 cuốn thông tin số 05; 09 cuốn thông tin số 06</w:t>
      </w:r>
      <w:r w:rsidR="00961AAA">
        <w:t>; 21 cuốn thông tin số 03/2023 về phổ biến, giáo dục pháp luật</w:t>
      </w:r>
      <w:r w:rsidR="00961AAA" w:rsidRPr="00FC481F">
        <w:t>.</w:t>
      </w:r>
    </w:p>
  </w:footnote>
  <w:footnote w:id="8">
    <w:p w14:paraId="5BB1722A" w14:textId="77777777" w:rsidR="00961AAA" w:rsidRPr="000052CB" w:rsidRDefault="00F47009" w:rsidP="0061598F">
      <w:pPr>
        <w:pStyle w:val="FootnoteText"/>
        <w:spacing w:before="120" w:after="120"/>
        <w:ind w:firstLine="720"/>
        <w:jc w:val="both"/>
        <w:rPr>
          <w:vertAlign w:val="superscript"/>
        </w:rPr>
      </w:pPr>
      <w:r>
        <w:rPr>
          <w:vertAlign w:val="superscript"/>
        </w:rPr>
        <w:t>(</w:t>
      </w:r>
      <w:r w:rsidR="00961AAA" w:rsidRPr="000052CB">
        <w:rPr>
          <w:rStyle w:val="FootnoteReference"/>
        </w:rPr>
        <w:footnoteRef/>
      </w:r>
      <w:r>
        <w:rPr>
          <w:vertAlign w:val="superscript"/>
        </w:rPr>
        <w:t>)</w:t>
      </w:r>
      <w:r w:rsidR="00961AAA">
        <w:rPr>
          <w:vertAlign w:val="superscript"/>
        </w:rPr>
        <w:t xml:space="preserve"> </w:t>
      </w:r>
      <w:r w:rsidR="00961AAA">
        <w:t>Hội nghị diễn ra 02 ngày, từ ngày 18/7 đến ngày 19/7/2023 với hơn 50 đại biểu tham dự.</w:t>
      </w:r>
    </w:p>
  </w:footnote>
  <w:footnote w:id="9">
    <w:p w14:paraId="41758E33" w14:textId="77777777" w:rsidR="00961AAA" w:rsidRDefault="00F47009" w:rsidP="0061598F">
      <w:pPr>
        <w:pStyle w:val="FootnoteText"/>
        <w:spacing w:before="120" w:after="120"/>
        <w:ind w:firstLine="720"/>
        <w:jc w:val="both"/>
      </w:pPr>
      <w:r>
        <w:rPr>
          <w:vertAlign w:val="superscript"/>
        </w:rPr>
        <w:t>(</w:t>
      </w:r>
      <w:r w:rsidR="00961AAA">
        <w:rPr>
          <w:rStyle w:val="FootnoteReference"/>
        </w:rPr>
        <w:footnoteRef/>
      </w:r>
      <w:r>
        <w:rPr>
          <w:vertAlign w:val="superscript"/>
        </w:rPr>
        <w:t>)</w:t>
      </w:r>
      <w:r w:rsidR="00961AAA">
        <w:t xml:space="preserve"> Hội nghị diễn ra 01 ngày, ngày 01/11/2023 với 38 đại biểu tham dự.</w:t>
      </w:r>
    </w:p>
  </w:footnote>
  <w:footnote w:id="10">
    <w:p w14:paraId="55DD054E" w14:textId="77777777" w:rsidR="009F0BB6" w:rsidRPr="00961AAA" w:rsidRDefault="00F47009" w:rsidP="0061598F">
      <w:pPr>
        <w:spacing w:before="120" w:after="120" w:line="240" w:lineRule="auto"/>
        <w:ind w:firstLine="720"/>
        <w:jc w:val="both"/>
        <w:rPr>
          <w:rFonts w:ascii="Times New Roman" w:hAnsi="Times New Roman" w:cs="Times New Roman"/>
          <w:color w:val="000000" w:themeColor="text1"/>
        </w:rPr>
      </w:pPr>
      <w:r>
        <w:rPr>
          <w:rFonts w:ascii="Times New Roman" w:hAnsi="Times New Roman" w:cs="Times New Roman"/>
          <w:color w:val="000000" w:themeColor="text1"/>
          <w:sz w:val="20"/>
          <w:vertAlign w:val="superscript"/>
        </w:rPr>
        <w:t>(</w:t>
      </w:r>
      <w:r w:rsidR="009F0BB6" w:rsidRPr="00961AAA">
        <w:rPr>
          <w:rFonts w:ascii="Times New Roman" w:hAnsi="Times New Roman" w:cs="Times New Roman"/>
          <w:color w:val="000000" w:themeColor="text1"/>
          <w:sz w:val="20"/>
          <w:vertAlign w:val="superscript"/>
        </w:rPr>
        <w:footnoteRef/>
      </w:r>
      <w:r>
        <w:rPr>
          <w:rFonts w:ascii="Times New Roman" w:hAnsi="Times New Roman" w:cs="Times New Roman"/>
          <w:color w:val="000000" w:themeColor="text1"/>
          <w:sz w:val="20"/>
          <w:vertAlign w:val="superscript"/>
        </w:rPr>
        <w:t>)</w:t>
      </w:r>
      <w:r w:rsidR="009F0BB6" w:rsidRPr="00961AAA">
        <w:rPr>
          <w:rFonts w:ascii="Times New Roman" w:hAnsi="Times New Roman" w:cs="Times New Roman"/>
          <w:color w:val="000000" w:themeColor="text1"/>
          <w:sz w:val="20"/>
        </w:rPr>
        <w:t xml:space="preserve"> Ủy ban nhân dân xã Ia Tơi đã tuyên truyền </w:t>
      </w:r>
      <w:r w:rsidR="005206BE">
        <w:rPr>
          <w:rFonts w:ascii="Times New Roman" w:hAnsi="Times New Roman" w:cs="Times New Roman"/>
          <w:color w:val="000000" w:themeColor="text1"/>
          <w:sz w:val="20"/>
        </w:rPr>
        <w:t>10</w:t>
      </w:r>
      <w:r w:rsidR="009F0BB6" w:rsidRPr="00961AAA">
        <w:rPr>
          <w:rFonts w:ascii="Times New Roman" w:hAnsi="Times New Roman" w:cs="Times New Roman"/>
          <w:color w:val="000000" w:themeColor="text1"/>
          <w:sz w:val="20"/>
        </w:rPr>
        <w:t xml:space="preserve"> đợt với </w:t>
      </w:r>
      <w:r w:rsidR="005206BE">
        <w:rPr>
          <w:rFonts w:ascii="Times New Roman" w:hAnsi="Times New Roman" w:cs="Times New Roman"/>
          <w:color w:val="000000" w:themeColor="text1"/>
          <w:sz w:val="20"/>
        </w:rPr>
        <w:t>760</w:t>
      </w:r>
      <w:r w:rsidR="009F0BB6" w:rsidRPr="00961AAA">
        <w:rPr>
          <w:rFonts w:ascii="Times New Roman" w:hAnsi="Times New Roman" w:cs="Times New Roman"/>
          <w:color w:val="000000" w:themeColor="text1"/>
          <w:sz w:val="20"/>
        </w:rPr>
        <w:t xml:space="preserve"> lượt người tham gia, cấp phát </w:t>
      </w:r>
      <w:r w:rsidR="005206BE">
        <w:rPr>
          <w:rFonts w:ascii="Times New Roman" w:hAnsi="Times New Roman" w:cs="Times New Roman"/>
          <w:color w:val="000000" w:themeColor="text1"/>
          <w:sz w:val="20"/>
        </w:rPr>
        <w:t>600</w:t>
      </w:r>
      <w:r w:rsidR="009F0BB6" w:rsidRPr="00961AAA">
        <w:rPr>
          <w:rFonts w:ascii="Times New Roman" w:hAnsi="Times New Roman" w:cs="Times New Roman"/>
          <w:color w:val="000000" w:themeColor="text1"/>
          <w:sz w:val="20"/>
        </w:rPr>
        <w:t xml:space="preserve"> </w:t>
      </w:r>
      <w:r w:rsidR="005206BE">
        <w:rPr>
          <w:rFonts w:ascii="Times New Roman" w:hAnsi="Times New Roman" w:cs="Times New Roman"/>
          <w:color w:val="000000" w:themeColor="text1"/>
          <w:sz w:val="20"/>
        </w:rPr>
        <w:t>tài liệu PBGDPL</w:t>
      </w:r>
      <w:r w:rsidR="009F0BB6" w:rsidRPr="00961AAA">
        <w:rPr>
          <w:rFonts w:ascii="Times New Roman" w:hAnsi="Times New Roman" w:cs="Times New Roman"/>
          <w:color w:val="000000" w:themeColor="text1"/>
          <w:sz w:val="20"/>
        </w:rPr>
        <w:t xml:space="preserve">; </w:t>
      </w:r>
      <w:r w:rsidR="009F0BB6">
        <w:rPr>
          <w:rFonts w:ascii="Times New Roman" w:hAnsi="Times New Roman" w:cs="Times New Roman"/>
          <w:color w:val="000000" w:themeColor="text1"/>
          <w:sz w:val="20"/>
        </w:rPr>
        <w:t>Ủy</w:t>
      </w:r>
      <w:r w:rsidR="009F0BB6" w:rsidRPr="00961AAA">
        <w:rPr>
          <w:rFonts w:ascii="Times New Roman" w:hAnsi="Times New Roman" w:cs="Times New Roman"/>
          <w:color w:val="000000" w:themeColor="text1"/>
          <w:sz w:val="20"/>
        </w:rPr>
        <w:t xml:space="preserve"> ban nhân dân xã Ia Dom đã tuyên truyền 10 đợt với 800 lượt người tham gia, cấp phát 1000 </w:t>
      </w:r>
      <w:r w:rsidR="005206BE">
        <w:rPr>
          <w:rFonts w:ascii="Times New Roman" w:hAnsi="Times New Roman" w:cs="Times New Roman"/>
          <w:color w:val="000000" w:themeColor="text1"/>
          <w:sz w:val="20"/>
        </w:rPr>
        <w:t>tài liệu PBGDPL</w:t>
      </w:r>
      <w:r w:rsidR="009F0BB6" w:rsidRPr="00961AAA">
        <w:rPr>
          <w:rFonts w:ascii="Times New Roman" w:hAnsi="Times New Roman" w:cs="Times New Roman"/>
          <w:color w:val="000000" w:themeColor="text1"/>
          <w:sz w:val="20"/>
        </w:rPr>
        <w:t xml:space="preserve">; Ủy ban nhân dân xã Ia Đal đã tuyên truyền </w:t>
      </w:r>
      <w:r w:rsidR="005206BE">
        <w:rPr>
          <w:rFonts w:ascii="Times New Roman" w:hAnsi="Times New Roman" w:cs="Times New Roman"/>
          <w:color w:val="000000" w:themeColor="text1"/>
          <w:sz w:val="20"/>
        </w:rPr>
        <w:t>9</w:t>
      </w:r>
      <w:r w:rsidR="009F0BB6" w:rsidRPr="00961AAA">
        <w:rPr>
          <w:rFonts w:ascii="Times New Roman" w:hAnsi="Times New Roman" w:cs="Times New Roman"/>
          <w:color w:val="000000" w:themeColor="text1"/>
          <w:sz w:val="20"/>
        </w:rPr>
        <w:t xml:space="preserve"> đợt với </w:t>
      </w:r>
      <w:r w:rsidR="005206BE">
        <w:rPr>
          <w:rFonts w:ascii="Times New Roman" w:hAnsi="Times New Roman" w:cs="Times New Roman"/>
          <w:color w:val="000000" w:themeColor="text1"/>
          <w:sz w:val="20"/>
        </w:rPr>
        <w:t>972</w:t>
      </w:r>
      <w:r w:rsidR="009F0BB6" w:rsidRPr="00961AAA">
        <w:rPr>
          <w:rFonts w:ascii="Times New Roman" w:hAnsi="Times New Roman" w:cs="Times New Roman"/>
          <w:color w:val="000000" w:themeColor="text1"/>
          <w:sz w:val="20"/>
        </w:rPr>
        <w:t xml:space="preserve"> lượt người tham gia, cấp phát </w:t>
      </w:r>
      <w:r w:rsidR="005206BE">
        <w:rPr>
          <w:rFonts w:ascii="Times New Roman" w:hAnsi="Times New Roman" w:cs="Times New Roman"/>
          <w:color w:val="000000" w:themeColor="text1"/>
          <w:sz w:val="20"/>
        </w:rPr>
        <w:t>396</w:t>
      </w:r>
      <w:r w:rsidR="009F0BB6" w:rsidRPr="00961AAA">
        <w:rPr>
          <w:rFonts w:ascii="Times New Roman" w:hAnsi="Times New Roman" w:cs="Times New Roman"/>
          <w:color w:val="000000" w:themeColor="text1"/>
          <w:sz w:val="20"/>
        </w:rPr>
        <w:t xml:space="preserve"> </w:t>
      </w:r>
      <w:r w:rsidR="005206BE">
        <w:rPr>
          <w:rFonts w:ascii="Times New Roman" w:hAnsi="Times New Roman" w:cs="Times New Roman"/>
          <w:color w:val="000000" w:themeColor="text1"/>
          <w:sz w:val="20"/>
        </w:rPr>
        <w:t>tài liệu PBGDPL.</w:t>
      </w:r>
    </w:p>
  </w:footnote>
  <w:footnote w:id="11">
    <w:p w14:paraId="1B2165D1" w14:textId="77777777" w:rsidR="009F0BB6" w:rsidRDefault="00F47009" w:rsidP="0061598F">
      <w:pPr>
        <w:pStyle w:val="FootnoteText"/>
        <w:spacing w:before="120" w:after="120"/>
        <w:ind w:firstLine="720"/>
        <w:jc w:val="both"/>
      </w:pPr>
      <w:r>
        <w:rPr>
          <w:vertAlign w:val="superscript"/>
        </w:rPr>
        <w:t>(</w:t>
      </w:r>
      <w:r w:rsidR="009F0BB6">
        <w:rPr>
          <w:rStyle w:val="FootnoteReference"/>
        </w:rPr>
        <w:footnoteRef/>
      </w:r>
      <w:r>
        <w:rPr>
          <w:vertAlign w:val="superscript"/>
        </w:rPr>
        <w:t>)</w:t>
      </w:r>
      <w:r w:rsidR="009F0BB6">
        <w:t xml:space="preserve"> Như: Kế hoạch </w:t>
      </w:r>
      <w:r w:rsidR="009F0BB6" w:rsidRPr="009F0BB6">
        <w:t>số 75/KH-UBND ngày 05/4/2023 về việc thực hiện Đề án “Tuyên truyền, phổ biến trong cán bộ, công chức, viên chức và Nhân dân về nội dung của Công ước chống tra tấn và pháp luật Việt Nam về phòng, chống tra tấn” trên địa bàn huyện</w:t>
      </w:r>
      <w:r w:rsidR="009F0BB6">
        <w:t xml:space="preserve">; </w:t>
      </w:r>
      <w:r w:rsidR="009F0BB6" w:rsidRPr="003E3239">
        <w:t>Công văn số 1445/UBND-TH ngày 07/9/2023 về việc tiếp tục thực hiện Đề án “Tổ chức truyền thông chính sách có tác động lớn đến xã hội trong quá trình xây dựng văn bản quy phạm pháp luật giai đoạn 2022-2027” và Đề án “Tăng cường năng lực ti</w:t>
      </w:r>
      <w:r w:rsidR="009F0BB6">
        <w:t>ếp cận pháp luật của người dân”.</w:t>
      </w:r>
    </w:p>
  </w:footnote>
  <w:footnote w:id="12">
    <w:p w14:paraId="6B4BCCA7" w14:textId="77777777" w:rsidR="00AD5232" w:rsidRPr="009E0013" w:rsidRDefault="00F47009" w:rsidP="0061598F">
      <w:pPr>
        <w:pStyle w:val="NormalWeb"/>
        <w:shd w:val="clear" w:color="auto" w:fill="FFFFFF"/>
        <w:spacing w:before="120" w:beforeAutospacing="0" w:after="120" w:afterAutospacing="0"/>
        <w:ind w:firstLine="720"/>
        <w:jc w:val="both"/>
        <w:rPr>
          <w:sz w:val="20"/>
          <w:szCs w:val="20"/>
          <w:lang w:val="nl-NL"/>
        </w:rPr>
      </w:pPr>
      <w:r>
        <w:rPr>
          <w:sz w:val="20"/>
          <w:szCs w:val="20"/>
          <w:vertAlign w:val="superscript"/>
          <w:lang w:val="nl-NL"/>
        </w:rPr>
        <w:t>(</w:t>
      </w:r>
      <w:r w:rsidR="00AD5232" w:rsidRPr="009E0013">
        <w:rPr>
          <w:rStyle w:val="FootnoteReference"/>
          <w:sz w:val="20"/>
          <w:szCs w:val="20"/>
        </w:rPr>
        <w:footnoteRef/>
      </w:r>
      <w:r>
        <w:rPr>
          <w:sz w:val="20"/>
          <w:szCs w:val="20"/>
          <w:vertAlign w:val="superscript"/>
          <w:lang w:val="nl-NL"/>
        </w:rPr>
        <w:t>)</w:t>
      </w:r>
      <w:r w:rsidR="00AD5232" w:rsidRPr="009E0013">
        <w:rPr>
          <w:sz w:val="20"/>
          <w:szCs w:val="20"/>
          <w:vertAlign w:val="superscript"/>
          <w:lang w:val="nl-NL"/>
        </w:rPr>
        <w:t xml:space="preserve"> </w:t>
      </w:r>
      <w:r w:rsidR="00AD5232" w:rsidRPr="009E0013">
        <w:rPr>
          <w:sz w:val="20"/>
          <w:szCs w:val="20"/>
          <w:lang w:val="nl-NL"/>
        </w:rPr>
        <w:t>Cụ thể:</w:t>
      </w:r>
    </w:p>
    <w:p w14:paraId="55F718AE" w14:textId="77777777" w:rsidR="00AD5232" w:rsidRPr="009E0013" w:rsidRDefault="00AD5232" w:rsidP="00F47009">
      <w:pPr>
        <w:pStyle w:val="NormalWeb"/>
        <w:shd w:val="clear" w:color="auto" w:fill="FFFFFF"/>
        <w:spacing w:before="0" w:beforeAutospacing="0" w:after="0" w:afterAutospacing="0"/>
        <w:ind w:firstLine="720"/>
        <w:jc w:val="both"/>
        <w:rPr>
          <w:sz w:val="20"/>
          <w:szCs w:val="20"/>
        </w:rPr>
      </w:pPr>
      <w:r w:rsidRPr="009E0013">
        <w:rPr>
          <w:sz w:val="20"/>
          <w:szCs w:val="20"/>
          <w:lang w:val="nl-NL"/>
        </w:rPr>
        <w:t xml:space="preserve">- </w:t>
      </w:r>
      <w:r w:rsidRPr="009E0013">
        <w:rPr>
          <w:sz w:val="20"/>
          <w:szCs w:val="20"/>
          <w:lang w:val="vi-VN"/>
        </w:rPr>
        <w:t>Các quyền con người, quyền và nghĩa vụ cơ bản của công dân theo quy định của Hiến pháp nước Cộng hòa xã hội chủ nghĩa Việt Nam, nhất là các quyền, nghĩa vụ liên quan trực tiếp đến phòng, chống tra tấn;</w:t>
      </w:r>
    </w:p>
    <w:p w14:paraId="037AA85A" w14:textId="77777777" w:rsidR="00AD5232" w:rsidRPr="009E0013" w:rsidRDefault="00AD5232" w:rsidP="00F47009">
      <w:pPr>
        <w:pStyle w:val="NormalWeb"/>
        <w:shd w:val="clear" w:color="auto" w:fill="FFFFFF"/>
        <w:spacing w:before="0" w:beforeAutospacing="0" w:after="0" w:afterAutospacing="0"/>
        <w:ind w:firstLine="720"/>
        <w:jc w:val="both"/>
        <w:rPr>
          <w:sz w:val="20"/>
          <w:szCs w:val="20"/>
        </w:rPr>
      </w:pPr>
      <w:r w:rsidRPr="009E0013">
        <w:rPr>
          <w:sz w:val="20"/>
          <w:szCs w:val="20"/>
          <w:lang w:val="vi-VN"/>
        </w:rPr>
        <w:t>- Các quyền của người bị bắt, bị tạm giữ, tạm giam theo quy định của Bộ luật t</w:t>
      </w:r>
      <w:r w:rsidRPr="009E0013">
        <w:rPr>
          <w:sz w:val="20"/>
          <w:szCs w:val="20"/>
        </w:rPr>
        <w:t>ố </w:t>
      </w:r>
      <w:r w:rsidRPr="009E0013">
        <w:rPr>
          <w:sz w:val="20"/>
          <w:szCs w:val="20"/>
          <w:lang w:val="vi-VN"/>
        </w:rPr>
        <w:t>tụng hình sự; các tội danh được quy định trong Bộ luật hình sự liên quan đến các hành vi </w:t>
      </w:r>
      <w:r w:rsidRPr="009E0013">
        <w:rPr>
          <w:sz w:val="20"/>
          <w:szCs w:val="20"/>
        </w:rPr>
        <w:t>tr</w:t>
      </w:r>
      <w:r w:rsidRPr="009E0013">
        <w:rPr>
          <w:sz w:val="20"/>
          <w:szCs w:val="20"/>
          <w:lang w:val="vi-VN"/>
        </w:rPr>
        <w:t>a tấn; các quy định của Bộ luật dân sự, Luật trách nhiệm bồi thường của Nhà nước, Luật khiếu nại, Luật tố cáo đ</w:t>
      </w:r>
      <w:r w:rsidRPr="009E0013">
        <w:rPr>
          <w:sz w:val="20"/>
          <w:szCs w:val="20"/>
        </w:rPr>
        <w:t>ể </w:t>
      </w:r>
      <w:r w:rsidRPr="009E0013">
        <w:rPr>
          <w:sz w:val="20"/>
          <w:szCs w:val="20"/>
          <w:lang w:val="vi-VN"/>
        </w:rPr>
        <w:t>bảo đảm thực hiện tốt hơn các quyền con người và phù hợp với yêu cầu của Công ước chống tra tấn;</w:t>
      </w:r>
    </w:p>
    <w:p w14:paraId="13992FB5" w14:textId="77777777" w:rsidR="00AD5232" w:rsidRPr="009E0013" w:rsidRDefault="00AD5232" w:rsidP="00F47009">
      <w:pPr>
        <w:pStyle w:val="NormalWeb"/>
        <w:shd w:val="clear" w:color="auto" w:fill="FFFFFF"/>
        <w:spacing w:before="0" w:beforeAutospacing="0" w:after="0" w:afterAutospacing="0"/>
        <w:ind w:firstLine="720"/>
        <w:jc w:val="both"/>
        <w:rPr>
          <w:sz w:val="20"/>
          <w:szCs w:val="20"/>
        </w:rPr>
      </w:pPr>
      <w:r w:rsidRPr="009E0013">
        <w:rPr>
          <w:sz w:val="20"/>
          <w:szCs w:val="20"/>
          <w:lang w:val="vi-VN"/>
        </w:rPr>
        <w:t>- Nội dung cơ bản của Luật thi hành án hình sự, Luật thi hành tạm giữ, tạm giam, Luật tổ chức cơ quan điều </w:t>
      </w:r>
      <w:r w:rsidRPr="009E0013">
        <w:rPr>
          <w:sz w:val="20"/>
          <w:szCs w:val="20"/>
        </w:rPr>
        <w:t>tr</w:t>
      </w:r>
      <w:r w:rsidRPr="009E0013">
        <w:rPr>
          <w:sz w:val="20"/>
          <w:szCs w:val="20"/>
          <w:lang w:val="vi-VN"/>
        </w:rPr>
        <w:t>a hình sự, Luật tổ chức Viện kiểm sát nhân dân, Luật tổ chức Tòa án nhân dân, Luật xử lý vi phạm hành chính, các quy định pháp luật về đạo đức nghề nghiệp của cán bộ, công chức bảo đảm tôn </w:t>
      </w:r>
      <w:r w:rsidRPr="009E0013">
        <w:rPr>
          <w:sz w:val="20"/>
          <w:szCs w:val="20"/>
        </w:rPr>
        <w:t>tr</w:t>
      </w:r>
      <w:r w:rsidRPr="009E0013">
        <w:rPr>
          <w:sz w:val="20"/>
          <w:szCs w:val="20"/>
          <w:lang w:val="vi-VN"/>
        </w:rPr>
        <w:t>ọng quy</w:t>
      </w:r>
      <w:r w:rsidRPr="009E0013">
        <w:rPr>
          <w:sz w:val="20"/>
          <w:szCs w:val="20"/>
        </w:rPr>
        <w:t>ề</w:t>
      </w:r>
      <w:r w:rsidRPr="009E0013">
        <w:rPr>
          <w:sz w:val="20"/>
          <w:szCs w:val="20"/>
          <w:lang w:val="vi-VN"/>
        </w:rPr>
        <w:t>n con người khi thi hành công vụ liên quan đến phòng, ch</w:t>
      </w:r>
      <w:r w:rsidRPr="009E0013">
        <w:rPr>
          <w:sz w:val="20"/>
          <w:szCs w:val="20"/>
        </w:rPr>
        <w:t>ố</w:t>
      </w:r>
      <w:r w:rsidRPr="009E0013">
        <w:rPr>
          <w:sz w:val="20"/>
          <w:szCs w:val="20"/>
          <w:lang w:val="vi-VN"/>
        </w:rPr>
        <w:t>ng tra tấn;</w:t>
      </w:r>
    </w:p>
    <w:p w14:paraId="76C7F044" w14:textId="77777777" w:rsidR="00AD5232" w:rsidRPr="009E0013" w:rsidRDefault="00AD5232" w:rsidP="00F47009">
      <w:pPr>
        <w:pStyle w:val="NormalWeb"/>
        <w:shd w:val="clear" w:color="auto" w:fill="FFFFFF"/>
        <w:spacing w:before="0" w:beforeAutospacing="0" w:after="0" w:afterAutospacing="0"/>
        <w:ind w:firstLine="720"/>
        <w:jc w:val="both"/>
        <w:rPr>
          <w:sz w:val="20"/>
          <w:szCs w:val="20"/>
        </w:rPr>
      </w:pPr>
      <w:r w:rsidRPr="009E0013">
        <w:rPr>
          <w:sz w:val="20"/>
          <w:szCs w:val="20"/>
          <w:lang w:val="vi-VN"/>
        </w:rPr>
        <w:t>- Các quy định pháp luật về bạo lực tại nơi làm việc, bạo lực giới, b</w:t>
      </w:r>
      <w:r w:rsidRPr="009E0013">
        <w:rPr>
          <w:sz w:val="20"/>
          <w:szCs w:val="20"/>
        </w:rPr>
        <w:t>ạ</w:t>
      </w:r>
      <w:r w:rsidRPr="009E0013">
        <w:rPr>
          <w:sz w:val="20"/>
          <w:szCs w:val="20"/>
          <w:lang w:val="vi-VN"/>
        </w:rPr>
        <w:t>o lực gia đình, bạo lực với trẻ em và các đối tượng y</w:t>
      </w:r>
      <w:r w:rsidRPr="009E0013">
        <w:rPr>
          <w:sz w:val="20"/>
          <w:szCs w:val="20"/>
        </w:rPr>
        <w:t>ế</w:t>
      </w:r>
      <w:r w:rsidRPr="009E0013">
        <w:rPr>
          <w:sz w:val="20"/>
          <w:szCs w:val="20"/>
          <w:lang w:val="vi-VN"/>
        </w:rPr>
        <w:t>u th</w:t>
      </w:r>
      <w:r w:rsidRPr="009E0013">
        <w:rPr>
          <w:sz w:val="20"/>
          <w:szCs w:val="20"/>
        </w:rPr>
        <w:t>ế </w:t>
      </w:r>
      <w:r w:rsidRPr="009E0013">
        <w:rPr>
          <w:sz w:val="20"/>
          <w:szCs w:val="20"/>
          <w:lang w:val="vi-VN"/>
        </w:rPr>
        <w:t>phù hợp với Điều 16 của Công ước chống tra tấn;</w:t>
      </w:r>
    </w:p>
    <w:p w14:paraId="6F5965C6" w14:textId="77777777" w:rsidR="00AD5232" w:rsidRPr="009E0013" w:rsidRDefault="00AD5232" w:rsidP="00F47009">
      <w:pPr>
        <w:pStyle w:val="NormalWeb"/>
        <w:shd w:val="clear" w:color="auto" w:fill="FFFFFF"/>
        <w:spacing w:before="0" w:beforeAutospacing="0" w:after="0" w:afterAutospacing="0"/>
        <w:ind w:firstLine="720"/>
        <w:jc w:val="both"/>
        <w:rPr>
          <w:color w:val="000066"/>
          <w:sz w:val="20"/>
          <w:szCs w:val="20"/>
        </w:rPr>
      </w:pPr>
      <w:r w:rsidRPr="009E0013">
        <w:rPr>
          <w:sz w:val="20"/>
          <w:szCs w:val="20"/>
          <w:lang w:val="vi-VN"/>
        </w:rPr>
        <w:t>- Các quy định, chính sách dự kiến s</w:t>
      </w:r>
      <w:r w:rsidRPr="009E0013">
        <w:rPr>
          <w:sz w:val="20"/>
          <w:szCs w:val="20"/>
        </w:rPr>
        <w:t>ử</w:t>
      </w:r>
      <w:r w:rsidRPr="009E0013">
        <w:rPr>
          <w:sz w:val="20"/>
          <w:szCs w:val="20"/>
          <w:lang w:val="vi-VN"/>
        </w:rPr>
        <w:t>a đổi, bổ sung hoặc thay thế, ban hành mới trong quá trình hoàn thiện th</w:t>
      </w:r>
      <w:r w:rsidRPr="009E0013">
        <w:rPr>
          <w:sz w:val="20"/>
          <w:szCs w:val="20"/>
        </w:rPr>
        <w:t>ể</w:t>
      </w:r>
      <w:r w:rsidRPr="009E0013">
        <w:rPr>
          <w:sz w:val="20"/>
          <w:szCs w:val="20"/>
          <w:lang w:val="vi-VN"/>
        </w:rPr>
        <w:t> ch</w:t>
      </w:r>
      <w:r w:rsidRPr="009E0013">
        <w:rPr>
          <w:sz w:val="20"/>
          <w:szCs w:val="20"/>
        </w:rPr>
        <w:t>ế</w:t>
      </w:r>
      <w:r w:rsidRPr="009E0013">
        <w:rPr>
          <w:sz w:val="20"/>
          <w:szCs w:val="20"/>
          <w:lang w:val="vi-VN"/>
        </w:rPr>
        <w:t>, chính sách về phòng, ch</w:t>
      </w:r>
      <w:r w:rsidRPr="009E0013">
        <w:rPr>
          <w:sz w:val="20"/>
          <w:szCs w:val="20"/>
        </w:rPr>
        <w:t>ố</w:t>
      </w:r>
      <w:r w:rsidRPr="009E0013">
        <w:rPr>
          <w:sz w:val="20"/>
          <w:szCs w:val="20"/>
          <w:lang w:val="vi-VN"/>
        </w:rPr>
        <w:t>ng tra tấn</w:t>
      </w:r>
      <w:r w:rsidRPr="009E0013">
        <w:rPr>
          <w:sz w:val="20"/>
          <w:szCs w:val="20"/>
        </w:rPr>
        <w:t>.</w:t>
      </w:r>
    </w:p>
  </w:footnote>
  <w:footnote w:id="13">
    <w:p w14:paraId="53A24D8C" w14:textId="77777777" w:rsidR="008C1C54" w:rsidRDefault="00F47009" w:rsidP="00F47009">
      <w:pPr>
        <w:pStyle w:val="FootnoteText"/>
        <w:ind w:firstLine="720"/>
        <w:jc w:val="both"/>
      </w:pPr>
      <w:r>
        <w:rPr>
          <w:vertAlign w:val="superscript"/>
        </w:rPr>
        <w:t>(</w:t>
      </w:r>
      <w:r w:rsidR="008C1C54">
        <w:rPr>
          <w:rStyle w:val="FootnoteReference"/>
        </w:rPr>
        <w:footnoteRef/>
      </w:r>
      <w:r>
        <w:rPr>
          <w:vertAlign w:val="superscript"/>
        </w:rPr>
        <w:t>)</w:t>
      </w:r>
      <w:r w:rsidR="008C1C54">
        <w:t xml:space="preserve"> Như: </w:t>
      </w:r>
      <w:r w:rsidR="008C1C54" w:rsidRPr="008C1C54">
        <w:rPr>
          <w:szCs w:val="28"/>
        </w:rPr>
        <w:t xml:space="preserve">Kế hoạch số 182/KH-UBND ngày 05/11/2022 về việc triển khai Kế hoạch số 3533/KH-UBND ngày 20/10/2022 của Ủy ban nhân dân tỉnh Kon Tum về triển khai thực hiện Đề án </w:t>
      </w:r>
      <w:r w:rsidR="008C1C54" w:rsidRPr="008C1C54">
        <w:rPr>
          <w:i/>
          <w:szCs w:val="28"/>
        </w:rPr>
        <w:t>“Tăng cường năng lực tiếp cận pháp luật của người dân”</w:t>
      </w:r>
      <w:r w:rsidR="008C1C54" w:rsidRPr="008C1C54">
        <w:rPr>
          <w:szCs w:val="28"/>
        </w:rPr>
        <w:t xml:space="preserve"> trên địa bàn huyện Ia H’Drai</w:t>
      </w:r>
      <w:r w:rsidR="008C1C54">
        <w:t xml:space="preserve">; </w:t>
      </w:r>
      <w:r w:rsidR="008C1C54" w:rsidRPr="003E3239">
        <w:t>Công văn số 1445/UBND-TH ngày 07/9/2023 về việc tiếp tục thực hiện Đề án “Tổ chức truyền thông chính sách có tác động lớn đến xã hội trong quá trình xây dựng văn bản quy phạm pháp luật giai đoạn 2022-2027” và Đề án “Tăng cường năng lực ti</w:t>
      </w:r>
      <w:r w:rsidR="008C1C54">
        <w:t>ếp cận pháp luật của người dân”.</w:t>
      </w:r>
    </w:p>
  </w:footnote>
  <w:footnote w:id="14">
    <w:p w14:paraId="1485CE00" w14:textId="77777777" w:rsidR="001C49AA" w:rsidRPr="009E0013" w:rsidRDefault="00F47009" w:rsidP="00F47009">
      <w:pPr>
        <w:pStyle w:val="FootnoteText"/>
        <w:ind w:firstLine="720"/>
        <w:jc w:val="both"/>
      </w:pPr>
      <w:r>
        <w:rPr>
          <w:vertAlign w:val="superscript"/>
        </w:rPr>
        <w:t>(</w:t>
      </w:r>
      <w:r w:rsidR="001C49AA" w:rsidRPr="009E0013">
        <w:rPr>
          <w:rStyle w:val="FootnoteReference"/>
        </w:rPr>
        <w:footnoteRef/>
      </w:r>
      <w:r>
        <w:rPr>
          <w:vertAlign w:val="superscript"/>
        </w:rPr>
        <w:t>)</w:t>
      </w:r>
      <w:r w:rsidR="001C49AA" w:rsidRPr="009E0013">
        <w:t xml:space="preserve"> </w:t>
      </w:r>
      <w:r w:rsidR="008C1C54">
        <w:t xml:space="preserve">Như: </w:t>
      </w:r>
      <w:r w:rsidR="001C49AA" w:rsidRPr="009E0013">
        <w:t xml:space="preserve">Kế hoạch số 4182/KH-UBND ngày 06/11/2020 của Ủy ban nhân dân tỉnh về triển khai Quyết định số 1521/QĐ-TTg ngày 06/10/2020 của Thủ tướng Chính phủ ban hành Kế hoạch thực hiện Kết luận số 80-KL/TW ngày 20/6/2020 của Ban Bí thư về tiếp tục thực hiện Chỉ thị số 32-CT/TW của Ban Bí thư về tăng cường sự lãnh đạo của Đảng trong công tác phổ biến, giáo dục pháp luật, nâng cao ý thức chấp hành pháp luật của cán bộ, Nhân dân; Kế hoạch số 3533/KH-UBND ngày 20/10/2022 của Ủy ban nhân dân tỉnh về triển khai Đề án </w:t>
      </w:r>
      <w:r w:rsidR="001C49AA" w:rsidRPr="009E0013">
        <w:rPr>
          <w:i/>
        </w:rPr>
        <w:t>“Tăng cường năng lực tiếp cận pháp luật của người dân”</w:t>
      </w:r>
      <w:r w:rsidR="001C49AA" w:rsidRPr="009E0013">
        <w:t xml:space="preserve"> trên địa bàn tỉnh...</w:t>
      </w:r>
    </w:p>
  </w:footnote>
  <w:footnote w:id="15">
    <w:p w14:paraId="6C3C9D2E" w14:textId="77777777" w:rsidR="00D250EE" w:rsidRPr="009E0013" w:rsidRDefault="00F47009" w:rsidP="0061598F">
      <w:pPr>
        <w:pStyle w:val="FootnoteText"/>
        <w:spacing w:before="120" w:after="120"/>
        <w:ind w:firstLine="720"/>
        <w:jc w:val="both"/>
      </w:pPr>
      <w:r>
        <w:rPr>
          <w:vertAlign w:val="superscript"/>
        </w:rPr>
        <w:t>(</w:t>
      </w:r>
      <w:r w:rsidR="00D250EE" w:rsidRPr="009E0013">
        <w:rPr>
          <w:rStyle w:val="FootnoteReference"/>
        </w:rPr>
        <w:footnoteRef/>
      </w:r>
      <w:r>
        <w:rPr>
          <w:vertAlign w:val="superscript"/>
        </w:rPr>
        <w:t>)</w:t>
      </w:r>
      <w:r w:rsidR="00D250EE" w:rsidRPr="009E0013">
        <w:t xml:space="preserve">  Như:</w:t>
      </w:r>
      <w:r w:rsidR="00D250EE" w:rsidRPr="009E0013">
        <w:rPr>
          <w:color w:val="000000" w:themeColor="text1"/>
          <w:lang w:val="nl-NL"/>
        </w:rPr>
        <w:t xml:space="preserve"> Công văn số 1616/UBND-NC ngày 20/5/2021 của Ủy ban nhân dân tỉnh Kon Tum về việc xây dựng, quản lý, khai thác Tủ sách pháp luật theo Quyết định số 14/2019/QĐ-TTg ngày 13/3/2019 của Thủ tướng Chính phủ</w:t>
      </w:r>
      <w:r w:rsidR="00D250EE" w:rsidRPr="009E0013">
        <w:t>.</w:t>
      </w:r>
    </w:p>
  </w:footnote>
  <w:footnote w:id="16">
    <w:p w14:paraId="6C66DCFA" w14:textId="77777777" w:rsidR="00D250EE" w:rsidRPr="00D250EE" w:rsidRDefault="00F47009" w:rsidP="0061598F">
      <w:pPr>
        <w:pStyle w:val="FootnoteText"/>
        <w:spacing w:before="120" w:after="120"/>
        <w:ind w:firstLine="720"/>
        <w:jc w:val="both"/>
      </w:pPr>
      <w:r>
        <w:rPr>
          <w:vertAlign w:val="superscript"/>
        </w:rPr>
        <w:t>(</w:t>
      </w:r>
      <w:r w:rsidR="00D250EE" w:rsidRPr="009E0013">
        <w:rPr>
          <w:rStyle w:val="FootnoteReference"/>
        </w:rPr>
        <w:footnoteRef/>
      </w:r>
      <w:r>
        <w:rPr>
          <w:vertAlign w:val="superscript"/>
        </w:rPr>
        <w:t>)</w:t>
      </w:r>
      <w:r w:rsidR="00D250EE" w:rsidRPr="009E0013">
        <w:rPr>
          <w:vertAlign w:val="superscript"/>
        </w:rPr>
        <w:t xml:space="preserve"> </w:t>
      </w:r>
      <w:r w:rsidR="00D250EE" w:rsidRPr="009E0013">
        <w:t xml:space="preserve"> Như:</w:t>
      </w:r>
      <w:r w:rsidR="00D250EE" w:rsidRPr="009E0013">
        <w:rPr>
          <w:color w:val="000000" w:themeColor="text1"/>
          <w:lang w:val="nl-NL"/>
        </w:rPr>
        <w:t xml:space="preserve"> Công văn số 756/UBND-TH ngày 02/6/2021</w:t>
      </w:r>
      <w:r w:rsidR="00D250EE" w:rsidRPr="009E0013">
        <w:rPr>
          <w:shd w:val="clear" w:color="auto" w:fill="FFFFFF"/>
        </w:rPr>
        <w:t xml:space="preserve"> về việc xây dựng, quản lý, khai thác Tủ sách pháp luật theo Quyết định số 14/2019/QĐ-T</w:t>
      </w:r>
      <w:r w:rsidR="00D250EE" w:rsidRPr="00D250EE">
        <w:rPr>
          <w:shd w:val="clear" w:color="auto" w:fill="FFFFFF"/>
        </w:rPr>
        <w:t>Tg ngày 13/3/2019 của Thủ tướng Chính phủ</w:t>
      </w:r>
      <w:r w:rsidR="00D250EE" w:rsidRPr="00D250EE">
        <w:t>.</w:t>
      </w:r>
    </w:p>
  </w:footnote>
  <w:footnote w:id="17">
    <w:p w14:paraId="413858FC" w14:textId="77777777" w:rsidR="00A75F42" w:rsidRDefault="00F47009" w:rsidP="0061598F">
      <w:pPr>
        <w:pStyle w:val="FootnoteText"/>
        <w:spacing w:before="120" w:after="120"/>
        <w:ind w:firstLine="720"/>
        <w:jc w:val="both"/>
      </w:pPr>
      <w:r>
        <w:rPr>
          <w:vertAlign w:val="superscript"/>
        </w:rPr>
        <w:t>(</w:t>
      </w:r>
      <w:r w:rsidR="00A75F42">
        <w:rPr>
          <w:rStyle w:val="FootnoteReference"/>
        </w:rPr>
        <w:footnoteRef/>
      </w:r>
      <w:r>
        <w:rPr>
          <w:vertAlign w:val="superscript"/>
        </w:rPr>
        <w:t>)</w:t>
      </w:r>
      <w:r w:rsidR="00A75F42">
        <w:t xml:space="preserve"> </w:t>
      </w:r>
      <w:r w:rsidR="00A75F42" w:rsidRPr="00A75F42">
        <w:t>Văn bản số1921/UBND-NC ngày 23/6/2023 của UBND tỉnh về</w:t>
      </w:r>
      <w:r w:rsidR="00A75F42">
        <w:t xml:space="preserve"> việc hưởng ứng </w:t>
      </w:r>
      <w:r w:rsidR="00A75F42" w:rsidRPr="00A75F42">
        <w:t>Ngày Pháp luật nước Cộng hòa xã hội</w:t>
      </w:r>
      <w:r w:rsidR="00A75F42">
        <w:t xml:space="preserve"> </w:t>
      </w:r>
      <w:r w:rsidR="00A75F42" w:rsidRPr="00A75F42">
        <w:t>chủ</w:t>
      </w:r>
      <w:r w:rsidR="00A75F42">
        <w:t xml:space="preserve"> </w:t>
      </w:r>
      <w:r w:rsidR="00A75F42" w:rsidRPr="00A75F42">
        <w:t>nghĩa Việt Nam năm 2023 trên địa bàn</w:t>
      </w:r>
      <w:r w:rsidR="00A75F42">
        <w:t xml:space="preserve"> </w:t>
      </w:r>
      <w:r w:rsidR="00A75F42" w:rsidRPr="00A75F42">
        <w:t>tỉnh</w:t>
      </w:r>
      <w:r w:rsidR="00A75F42">
        <w:t>.</w:t>
      </w:r>
    </w:p>
  </w:footnote>
  <w:footnote w:id="18">
    <w:p w14:paraId="29BA8042" w14:textId="77777777" w:rsidR="003D3A6C" w:rsidRPr="00FC481F" w:rsidRDefault="00F47009" w:rsidP="003D3A6C">
      <w:pPr>
        <w:pStyle w:val="FootnoteText"/>
        <w:spacing w:before="120" w:after="120"/>
        <w:ind w:firstLine="720"/>
        <w:jc w:val="both"/>
      </w:pPr>
      <w:r>
        <w:rPr>
          <w:vertAlign w:val="superscript"/>
        </w:rPr>
        <w:t>(</w:t>
      </w:r>
      <w:r w:rsidR="003D3A6C">
        <w:rPr>
          <w:rStyle w:val="FootnoteReference"/>
        </w:rPr>
        <w:footnoteRef/>
      </w:r>
      <w:r>
        <w:rPr>
          <w:vertAlign w:val="superscript"/>
        </w:rPr>
        <w:t>)</w:t>
      </w:r>
      <w:r w:rsidR="003D3A6C">
        <w:t xml:space="preserve"> </w:t>
      </w:r>
      <w:r w:rsidR="003D3A6C" w:rsidRPr="00FC481F">
        <w:t>Kế hoạch số 07/KH-UBND ngày 09/01/2023 về công tác phổ biến, giáo dục pháp luật; hòa giải ở cơ sở; xây dựng cấp xã đạt chuẩn tiếp cận pháp luật năm 2023 trên địa bàn huyện Ia H’Drai; Công văn số 2206/UBND-TH ngày 23/12/2022 về việc góp ý</w:t>
      </w:r>
      <w:r w:rsidR="003D3A6C">
        <w:t xml:space="preserve"> </w:t>
      </w:r>
      <w:r w:rsidR="003D3A6C" w:rsidRPr="00FC481F">
        <w:t>các dự thảo Kế hoạch liên quan đến công tác phổ biến, giáo dục pháp luật năm 2023; Công văn số 623/UBND-TH ngày 27/4/2023 về việc tham gia góp ý đối với dự thảo Kế hoạch của Ủy ban nhân dân tỉnh về tổng kết 10 năm thi hành Luật Hòa giải ở cơ sở trên địa bàn tỉnh; Công văn số 825/UBND-TH ngày 03/6/2023 về việc góp ý đối với dự thảo Kế hoạch tổ chức Hội thi Hòa giải viên giỏi tỉnh Kon Tum - lần thức V năm 2023;Công văn số 61/UBND-TH ngày 18/01/2023 về việc hướng dẫn phổ biến, giáo dục pháp luật Quý I năm 2023; Công văn số 600/UBND-TH ngày 24/4/2023 của Ủy ban nhân dân huyện Ia H’Drai về việc phổ biến, giáo dục pháp luật Quý II năm 2023</w:t>
      </w:r>
      <w:r w:rsidR="003D3A6C" w:rsidRPr="00FC481F">
        <w:rPr>
          <w:rFonts w:eastAsia="Calibri"/>
          <w:color w:val="000000" w:themeColor="text1"/>
        </w:rPr>
        <w:t>.</w:t>
      </w:r>
    </w:p>
    <w:p w14:paraId="72D72D1B" w14:textId="77777777" w:rsidR="003D3A6C" w:rsidRDefault="003D3A6C">
      <w:pPr>
        <w:pStyle w:val="FootnoteText"/>
      </w:pPr>
    </w:p>
  </w:footnote>
  <w:footnote w:id="19">
    <w:p w14:paraId="43EA4970" w14:textId="77777777" w:rsidR="008C1C54" w:rsidRPr="00FC481F" w:rsidRDefault="00671452" w:rsidP="0061598F">
      <w:pPr>
        <w:pStyle w:val="FootnoteText"/>
        <w:spacing w:before="120" w:after="120"/>
        <w:ind w:firstLine="720"/>
        <w:jc w:val="both"/>
      </w:pPr>
      <w:r>
        <w:rPr>
          <w:vertAlign w:val="superscript"/>
        </w:rPr>
        <w:t>(</w:t>
      </w:r>
      <w:r w:rsidR="008C1C54" w:rsidRPr="00FC481F">
        <w:rPr>
          <w:rStyle w:val="FootnoteReference"/>
        </w:rPr>
        <w:footnoteRef/>
      </w:r>
      <w:r>
        <w:rPr>
          <w:vertAlign w:val="superscript"/>
        </w:rPr>
        <w:t>)</w:t>
      </w:r>
      <w:r w:rsidR="008C1C54" w:rsidRPr="00FC481F">
        <w:t xml:space="preserve"> Trong đó: </w:t>
      </w:r>
      <w:r w:rsidR="00E80669">
        <w:t>93</w:t>
      </w:r>
      <w:r w:rsidR="008C1C54" w:rsidRPr="00FC481F">
        <w:t xml:space="preserve"> nam; </w:t>
      </w:r>
      <w:r w:rsidR="00E80669">
        <w:t>27 nữ; 78</w:t>
      </w:r>
      <w:r w:rsidR="008C1C54" w:rsidRPr="00FC481F">
        <w:t xml:space="preserve"> hòa giải viên là người dân tộc thiểu số.</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331682"/>
      <w:docPartObj>
        <w:docPartGallery w:val="Page Numbers (Top of Page)"/>
        <w:docPartUnique/>
      </w:docPartObj>
    </w:sdtPr>
    <w:sdtEndPr>
      <w:rPr>
        <w:rFonts w:ascii="Times New Roman" w:hAnsi="Times New Roman" w:cs="Times New Roman"/>
        <w:noProof/>
        <w:sz w:val="26"/>
        <w:szCs w:val="26"/>
      </w:rPr>
    </w:sdtEndPr>
    <w:sdtContent>
      <w:p w14:paraId="2CDDDB5D" w14:textId="77777777" w:rsidR="0005548E" w:rsidRPr="009E0013" w:rsidRDefault="001F55C8">
        <w:pPr>
          <w:pStyle w:val="Header"/>
          <w:jc w:val="center"/>
          <w:rPr>
            <w:rFonts w:ascii="Times New Roman" w:hAnsi="Times New Roman" w:cs="Times New Roman"/>
            <w:sz w:val="26"/>
            <w:szCs w:val="26"/>
          </w:rPr>
        </w:pPr>
        <w:r w:rsidRPr="009E0013">
          <w:rPr>
            <w:rFonts w:ascii="Times New Roman" w:hAnsi="Times New Roman" w:cs="Times New Roman"/>
            <w:sz w:val="26"/>
            <w:szCs w:val="26"/>
          </w:rPr>
          <w:fldChar w:fldCharType="begin"/>
        </w:r>
        <w:r w:rsidR="0005548E" w:rsidRPr="009E0013">
          <w:rPr>
            <w:rFonts w:ascii="Times New Roman" w:hAnsi="Times New Roman" w:cs="Times New Roman"/>
            <w:sz w:val="26"/>
            <w:szCs w:val="26"/>
          </w:rPr>
          <w:instrText xml:space="preserve"> PAGE   \* MERGEFORMAT </w:instrText>
        </w:r>
        <w:r w:rsidRPr="009E0013">
          <w:rPr>
            <w:rFonts w:ascii="Times New Roman" w:hAnsi="Times New Roman" w:cs="Times New Roman"/>
            <w:sz w:val="26"/>
            <w:szCs w:val="26"/>
          </w:rPr>
          <w:fldChar w:fldCharType="separate"/>
        </w:r>
        <w:r w:rsidR="00E4129E">
          <w:rPr>
            <w:rFonts w:ascii="Times New Roman" w:hAnsi="Times New Roman" w:cs="Times New Roman"/>
            <w:noProof/>
            <w:sz w:val="26"/>
            <w:szCs w:val="26"/>
          </w:rPr>
          <w:t>10</w:t>
        </w:r>
        <w:r w:rsidRPr="009E0013">
          <w:rPr>
            <w:rFonts w:ascii="Times New Roman" w:hAnsi="Times New Roman" w:cs="Times New Roman"/>
            <w:noProof/>
            <w:sz w:val="26"/>
            <w:szCs w:val="26"/>
          </w:rPr>
          <w:fldChar w:fldCharType="end"/>
        </w:r>
      </w:p>
    </w:sdtContent>
  </w:sdt>
  <w:p w14:paraId="56354751" w14:textId="77777777" w:rsidR="0005548E" w:rsidRDefault="00055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B6B13"/>
    <w:multiLevelType w:val="hybridMultilevel"/>
    <w:tmpl w:val="5A1EB500"/>
    <w:lvl w:ilvl="0" w:tplc="CE448352">
      <w:start w:val="7"/>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4FF4135A"/>
    <w:multiLevelType w:val="hybridMultilevel"/>
    <w:tmpl w:val="6E368E6A"/>
    <w:lvl w:ilvl="0" w:tplc="CD46892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70B5902"/>
    <w:multiLevelType w:val="hybridMultilevel"/>
    <w:tmpl w:val="4022B35A"/>
    <w:lvl w:ilvl="0" w:tplc="3AA64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4584827">
    <w:abstractNumId w:val="1"/>
  </w:num>
  <w:num w:numId="2" w16cid:durableId="243078024">
    <w:abstractNumId w:val="2"/>
  </w:num>
  <w:num w:numId="3" w16cid:durableId="627787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A1C"/>
    <w:rsid w:val="000037F1"/>
    <w:rsid w:val="000229FE"/>
    <w:rsid w:val="000276EE"/>
    <w:rsid w:val="000326BC"/>
    <w:rsid w:val="0003381A"/>
    <w:rsid w:val="00036A9C"/>
    <w:rsid w:val="0004611F"/>
    <w:rsid w:val="0005548E"/>
    <w:rsid w:val="0006388C"/>
    <w:rsid w:val="000700D3"/>
    <w:rsid w:val="00090643"/>
    <w:rsid w:val="000A2EAF"/>
    <w:rsid w:val="000E054B"/>
    <w:rsid w:val="000E4444"/>
    <w:rsid w:val="000E77FF"/>
    <w:rsid w:val="000F3086"/>
    <w:rsid w:val="000F58B3"/>
    <w:rsid w:val="001022E8"/>
    <w:rsid w:val="001051BB"/>
    <w:rsid w:val="00120554"/>
    <w:rsid w:val="00130546"/>
    <w:rsid w:val="00141D7B"/>
    <w:rsid w:val="0018333C"/>
    <w:rsid w:val="00192C8B"/>
    <w:rsid w:val="00196B07"/>
    <w:rsid w:val="001A5290"/>
    <w:rsid w:val="001A609F"/>
    <w:rsid w:val="001C49AA"/>
    <w:rsid w:val="001C533D"/>
    <w:rsid w:val="001E28F8"/>
    <w:rsid w:val="001F1C15"/>
    <w:rsid w:val="001F2D35"/>
    <w:rsid w:val="001F55C8"/>
    <w:rsid w:val="001F6DE4"/>
    <w:rsid w:val="0020637F"/>
    <w:rsid w:val="0020710E"/>
    <w:rsid w:val="00230475"/>
    <w:rsid w:val="00233482"/>
    <w:rsid w:val="002344C5"/>
    <w:rsid w:val="00260B46"/>
    <w:rsid w:val="00265969"/>
    <w:rsid w:val="00272411"/>
    <w:rsid w:val="0027479B"/>
    <w:rsid w:val="002766A0"/>
    <w:rsid w:val="00297BC9"/>
    <w:rsid w:val="002A7220"/>
    <w:rsid w:val="002B19F7"/>
    <w:rsid w:val="002B5397"/>
    <w:rsid w:val="002C206D"/>
    <w:rsid w:val="002C2302"/>
    <w:rsid w:val="002C4C95"/>
    <w:rsid w:val="002D12AC"/>
    <w:rsid w:val="0030017D"/>
    <w:rsid w:val="00300C23"/>
    <w:rsid w:val="00317194"/>
    <w:rsid w:val="00331352"/>
    <w:rsid w:val="003415A2"/>
    <w:rsid w:val="00344005"/>
    <w:rsid w:val="003611AF"/>
    <w:rsid w:val="00363A1C"/>
    <w:rsid w:val="00372CA6"/>
    <w:rsid w:val="00373E93"/>
    <w:rsid w:val="0037730C"/>
    <w:rsid w:val="00391794"/>
    <w:rsid w:val="003966B6"/>
    <w:rsid w:val="0039692A"/>
    <w:rsid w:val="003B1C36"/>
    <w:rsid w:val="003C20FD"/>
    <w:rsid w:val="003D3A6C"/>
    <w:rsid w:val="003D3EA9"/>
    <w:rsid w:val="003D79E9"/>
    <w:rsid w:val="004171D4"/>
    <w:rsid w:val="0042241E"/>
    <w:rsid w:val="00441026"/>
    <w:rsid w:val="00447EE6"/>
    <w:rsid w:val="00455F2C"/>
    <w:rsid w:val="00467A66"/>
    <w:rsid w:val="004716DB"/>
    <w:rsid w:val="004829C1"/>
    <w:rsid w:val="00487149"/>
    <w:rsid w:val="004A11CA"/>
    <w:rsid w:val="004B07BE"/>
    <w:rsid w:val="004C0BAA"/>
    <w:rsid w:val="004C3EED"/>
    <w:rsid w:val="004D3E58"/>
    <w:rsid w:val="004D6E79"/>
    <w:rsid w:val="004D7C93"/>
    <w:rsid w:val="004E5EEE"/>
    <w:rsid w:val="004E6054"/>
    <w:rsid w:val="004F0E0C"/>
    <w:rsid w:val="00504F4A"/>
    <w:rsid w:val="0051268F"/>
    <w:rsid w:val="005206BE"/>
    <w:rsid w:val="00524CA5"/>
    <w:rsid w:val="005407FE"/>
    <w:rsid w:val="00540DE1"/>
    <w:rsid w:val="00557D5E"/>
    <w:rsid w:val="00561097"/>
    <w:rsid w:val="005672F9"/>
    <w:rsid w:val="00571E06"/>
    <w:rsid w:val="0057468F"/>
    <w:rsid w:val="00581C13"/>
    <w:rsid w:val="00585F4B"/>
    <w:rsid w:val="005868DD"/>
    <w:rsid w:val="00590026"/>
    <w:rsid w:val="0059309F"/>
    <w:rsid w:val="005A525C"/>
    <w:rsid w:val="005A7BA6"/>
    <w:rsid w:val="005C70BA"/>
    <w:rsid w:val="005D4AA6"/>
    <w:rsid w:val="005E19A5"/>
    <w:rsid w:val="005F5EC1"/>
    <w:rsid w:val="00610F61"/>
    <w:rsid w:val="0061598F"/>
    <w:rsid w:val="006173DB"/>
    <w:rsid w:val="00622200"/>
    <w:rsid w:val="00640BCE"/>
    <w:rsid w:val="00645B06"/>
    <w:rsid w:val="00660684"/>
    <w:rsid w:val="00665EC3"/>
    <w:rsid w:val="00671452"/>
    <w:rsid w:val="00676334"/>
    <w:rsid w:val="006810DB"/>
    <w:rsid w:val="006838A3"/>
    <w:rsid w:val="006A5686"/>
    <w:rsid w:val="006B068F"/>
    <w:rsid w:val="006B3C6E"/>
    <w:rsid w:val="006B5D08"/>
    <w:rsid w:val="006C1084"/>
    <w:rsid w:val="006C5183"/>
    <w:rsid w:val="006F7CC1"/>
    <w:rsid w:val="007337B3"/>
    <w:rsid w:val="00736AD2"/>
    <w:rsid w:val="00744418"/>
    <w:rsid w:val="0074560D"/>
    <w:rsid w:val="00760C9C"/>
    <w:rsid w:val="0076251B"/>
    <w:rsid w:val="00766BA9"/>
    <w:rsid w:val="00782B2C"/>
    <w:rsid w:val="00792386"/>
    <w:rsid w:val="00794963"/>
    <w:rsid w:val="007A1558"/>
    <w:rsid w:val="007A1A55"/>
    <w:rsid w:val="007C15F4"/>
    <w:rsid w:val="007D596F"/>
    <w:rsid w:val="007F5B46"/>
    <w:rsid w:val="00801938"/>
    <w:rsid w:val="00805EC5"/>
    <w:rsid w:val="00816DE7"/>
    <w:rsid w:val="00824D93"/>
    <w:rsid w:val="008254DF"/>
    <w:rsid w:val="00833D24"/>
    <w:rsid w:val="008348A2"/>
    <w:rsid w:val="00840572"/>
    <w:rsid w:val="00844218"/>
    <w:rsid w:val="00890424"/>
    <w:rsid w:val="00890D3D"/>
    <w:rsid w:val="00890F94"/>
    <w:rsid w:val="00891FED"/>
    <w:rsid w:val="00894720"/>
    <w:rsid w:val="008A2411"/>
    <w:rsid w:val="008B1316"/>
    <w:rsid w:val="008C1C54"/>
    <w:rsid w:val="008C4D95"/>
    <w:rsid w:val="008C55DB"/>
    <w:rsid w:val="008E0994"/>
    <w:rsid w:val="009059CA"/>
    <w:rsid w:val="00907C42"/>
    <w:rsid w:val="00933816"/>
    <w:rsid w:val="00941A31"/>
    <w:rsid w:val="009427DE"/>
    <w:rsid w:val="00945353"/>
    <w:rsid w:val="00952BE6"/>
    <w:rsid w:val="00956A57"/>
    <w:rsid w:val="009616E5"/>
    <w:rsid w:val="00961AAA"/>
    <w:rsid w:val="00961BD5"/>
    <w:rsid w:val="00964465"/>
    <w:rsid w:val="00990E3B"/>
    <w:rsid w:val="009967DB"/>
    <w:rsid w:val="009A668C"/>
    <w:rsid w:val="009B4DCB"/>
    <w:rsid w:val="009B4FEA"/>
    <w:rsid w:val="009C046C"/>
    <w:rsid w:val="009C663B"/>
    <w:rsid w:val="009D6FC2"/>
    <w:rsid w:val="009D7E90"/>
    <w:rsid w:val="009E0013"/>
    <w:rsid w:val="009E2DBC"/>
    <w:rsid w:val="009E419B"/>
    <w:rsid w:val="009F0BB6"/>
    <w:rsid w:val="009F0C09"/>
    <w:rsid w:val="009F6231"/>
    <w:rsid w:val="009F6AB5"/>
    <w:rsid w:val="00A31416"/>
    <w:rsid w:val="00A40706"/>
    <w:rsid w:val="00A547CB"/>
    <w:rsid w:val="00A569C7"/>
    <w:rsid w:val="00A642B4"/>
    <w:rsid w:val="00A75F42"/>
    <w:rsid w:val="00A76BF0"/>
    <w:rsid w:val="00A84AD0"/>
    <w:rsid w:val="00A86CA3"/>
    <w:rsid w:val="00A90368"/>
    <w:rsid w:val="00AC18F1"/>
    <w:rsid w:val="00AC426A"/>
    <w:rsid w:val="00AD0029"/>
    <w:rsid w:val="00AD5232"/>
    <w:rsid w:val="00AD5A73"/>
    <w:rsid w:val="00AE0EEA"/>
    <w:rsid w:val="00AF3DC7"/>
    <w:rsid w:val="00B16588"/>
    <w:rsid w:val="00B2314B"/>
    <w:rsid w:val="00B2680F"/>
    <w:rsid w:val="00B323C0"/>
    <w:rsid w:val="00B360CE"/>
    <w:rsid w:val="00B40C7C"/>
    <w:rsid w:val="00B41418"/>
    <w:rsid w:val="00B47B90"/>
    <w:rsid w:val="00B53397"/>
    <w:rsid w:val="00B648F6"/>
    <w:rsid w:val="00B65F5A"/>
    <w:rsid w:val="00B67F04"/>
    <w:rsid w:val="00B71FA2"/>
    <w:rsid w:val="00B83AF9"/>
    <w:rsid w:val="00B858C0"/>
    <w:rsid w:val="00B876F4"/>
    <w:rsid w:val="00BB2142"/>
    <w:rsid w:val="00BB5A92"/>
    <w:rsid w:val="00C34D39"/>
    <w:rsid w:val="00C354E4"/>
    <w:rsid w:val="00C4043F"/>
    <w:rsid w:val="00C51A3E"/>
    <w:rsid w:val="00C57654"/>
    <w:rsid w:val="00C62498"/>
    <w:rsid w:val="00C62ADF"/>
    <w:rsid w:val="00C854FE"/>
    <w:rsid w:val="00C862FF"/>
    <w:rsid w:val="00CA0466"/>
    <w:rsid w:val="00CA364C"/>
    <w:rsid w:val="00CA68CF"/>
    <w:rsid w:val="00CC04DF"/>
    <w:rsid w:val="00CC5FBB"/>
    <w:rsid w:val="00CE0209"/>
    <w:rsid w:val="00CF2393"/>
    <w:rsid w:val="00D1381F"/>
    <w:rsid w:val="00D217E1"/>
    <w:rsid w:val="00D22894"/>
    <w:rsid w:val="00D250EE"/>
    <w:rsid w:val="00D33B53"/>
    <w:rsid w:val="00D36041"/>
    <w:rsid w:val="00D44271"/>
    <w:rsid w:val="00D44EB5"/>
    <w:rsid w:val="00D543AF"/>
    <w:rsid w:val="00D66134"/>
    <w:rsid w:val="00D66424"/>
    <w:rsid w:val="00D72907"/>
    <w:rsid w:val="00D82F15"/>
    <w:rsid w:val="00D854CC"/>
    <w:rsid w:val="00D8688D"/>
    <w:rsid w:val="00D9236A"/>
    <w:rsid w:val="00DA2E1C"/>
    <w:rsid w:val="00DA6EB6"/>
    <w:rsid w:val="00DC16A5"/>
    <w:rsid w:val="00DC3772"/>
    <w:rsid w:val="00DC5DA4"/>
    <w:rsid w:val="00DC6686"/>
    <w:rsid w:val="00DC7FDC"/>
    <w:rsid w:val="00DD3BE6"/>
    <w:rsid w:val="00DE7006"/>
    <w:rsid w:val="00DF2E99"/>
    <w:rsid w:val="00DF4653"/>
    <w:rsid w:val="00E011D4"/>
    <w:rsid w:val="00E16ACF"/>
    <w:rsid w:val="00E21EEA"/>
    <w:rsid w:val="00E34643"/>
    <w:rsid w:val="00E4129E"/>
    <w:rsid w:val="00E4386F"/>
    <w:rsid w:val="00E605D4"/>
    <w:rsid w:val="00E71147"/>
    <w:rsid w:val="00E80669"/>
    <w:rsid w:val="00E8493C"/>
    <w:rsid w:val="00EA01E5"/>
    <w:rsid w:val="00EA5C4F"/>
    <w:rsid w:val="00EC468E"/>
    <w:rsid w:val="00EE0C4C"/>
    <w:rsid w:val="00EE36D0"/>
    <w:rsid w:val="00EF0A0E"/>
    <w:rsid w:val="00F00353"/>
    <w:rsid w:val="00F06D5F"/>
    <w:rsid w:val="00F11879"/>
    <w:rsid w:val="00F4113B"/>
    <w:rsid w:val="00F4351B"/>
    <w:rsid w:val="00F46EB1"/>
    <w:rsid w:val="00F47009"/>
    <w:rsid w:val="00F53A22"/>
    <w:rsid w:val="00F55ECE"/>
    <w:rsid w:val="00F94E4F"/>
    <w:rsid w:val="00FA6B27"/>
    <w:rsid w:val="00FB5E15"/>
    <w:rsid w:val="00FE03EE"/>
    <w:rsid w:val="00FE2CB8"/>
    <w:rsid w:val="00FE3A2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7ABEE"/>
  <w15:docId w15:val="{E7DD1FB8-2052-4E4F-AD79-0C0070658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A1C"/>
    <w:pPr>
      <w:spacing w:after="200" w:line="276" w:lineRule="auto"/>
      <w:ind w:firstLine="0"/>
      <w:jc w:val="left"/>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4,f1"/>
    <w:link w:val="ftrefCharCharChar1Char"/>
    <w:uiPriority w:val="99"/>
    <w:qFormat/>
    <w:rsid w:val="00363A1C"/>
    <w:rPr>
      <w:vertAlign w:val="superscript"/>
    </w:rPr>
  </w:style>
  <w:style w:type="table" w:styleId="TableGrid">
    <w:name w:val="Table Grid"/>
    <w:basedOn w:val="TableNormal"/>
    <w:uiPriority w:val="59"/>
    <w:rsid w:val="00FA6B2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basedOn w:val="DefaultParagraphFont"/>
    <w:rsid w:val="00FA6B27"/>
    <w:rPr>
      <w:rFonts w:ascii="Times New Roman" w:hAnsi="Times New Roman" w:cs="Times New Roman" w:hint="default"/>
      <w:b w:val="0"/>
      <w:bCs w:val="0"/>
      <w:i w:val="0"/>
      <w:iCs w:val="0"/>
      <w:color w:val="000000"/>
      <w:sz w:val="26"/>
      <w:szCs w:val="26"/>
    </w:rPr>
  </w:style>
  <w:style w:type="paragraph" w:styleId="ListParagraph">
    <w:name w:val="List Paragraph"/>
    <w:basedOn w:val="Normal"/>
    <w:uiPriority w:val="34"/>
    <w:qFormat/>
    <w:rsid w:val="00C34D39"/>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iPriority w:val="99"/>
    <w:unhideWhenUsed/>
    <w:qFormat/>
    <w:rsid w:val="00C34D3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uiPriority w:val="99"/>
    <w:qFormat/>
    <w:rsid w:val="00C34D39"/>
    <w:rPr>
      <w:rFonts w:eastAsia="Times New Roman" w:cs="Times New Roman"/>
      <w:sz w:val="20"/>
      <w:szCs w:val="20"/>
    </w:rPr>
  </w:style>
  <w:style w:type="paragraph" w:styleId="NormalWeb">
    <w:name w:val="Normal (Web)"/>
    <w:aliases w:val=" Char Char,webb"/>
    <w:basedOn w:val="Normal"/>
    <w:link w:val="NormalWebChar"/>
    <w:uiPriority w:val="99"/>
    <w:unhideWhenUsed/>
    <w:qFormat/>
    <w:rsid w:val="00DF465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16A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ACF"/>
    <w:rPr>
      <w:rFonts w:asciiTheme="minorHAnsi" w:hAnsiTheme="minorHAnsi"/>
      <w:sz w:val="22"/>
    </w:rPr>
  </w:style>
  <w:style w:type="paragraph" w:styleId="Footer">
    <w:name w:val="footer"/>
    <w:basedOn w:val="Normal"/>
    <w:link w:val="FooterChar"/>
    <w:uiPriority w:val="99"/>
    <w:unhideWhenUsed/>
    <w:rsid w:val="00E16A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ACF"/>
    <w:rPr>
      <w:rFonts w:asciiTheme="minorHAnsi" w:hAnsiTheme="minorHAnsi"/>
      <w:sz w:val="22"/>
    </w:rPr>
  </w:style>
  <w:style w:type="character" w:customStyle="1" w:styleId="fontstyle21">
    <w:name w:val="fontstyle21"/>
    <w:basedOn w:val="DefaultParagraphFont"/>
    <w:rsid w:val="00B47B90"/>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B47B90"/>
    <w:rPr>
      <w:rFonts w:ascii="TimesNewRomanPS-ItalicMT" w:hAnsi="TimesNewRomanPS-ItalicMT" w:hint="default"/>
      <w:b w:val="0"/>
      <w:bCs w:val="0"/>
      <w:i/>
      <w:iCs/>
      <w:color w:val="000000"/>
      <w:sz w:val="28"/>
      <w:szCs w:val="28"/>
    </w:rPr>
  </w:style>
  <w:style w:type="character" w:styleId="Strong">
    <w:name w:val="Strong"/>
    <w:basedOn w:val="DefaultParagraphFont"/>
    <w:uiPriority w:val="22"/>
    <w:qFormat/>
    <w:rsid w:val="007A1558"/>
    <w:rPr>
      <w:b/>
      <w:bCs/>
    </w:rPr>
  </w:style>
  <w:style w:type="character" w:customStyle="1" w:styleId="NormalWebChar">
    <w:name w:val="Normal (Web) Char"/>
    <w:aliases w:val=" Char Char Char,webb Char"/>
    <w:link w:val="NormalWeb"/>
    <w:uiPriority w:val="99"/>
    <w:locked/>
    <w:rsid w:val="00AD5232"/>
    <w:rPr>
      <w:rFonts w:eastAsia="Times New Roman" w:cs="Times New Roman"/>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AD5232"/>
    <w:pPr>
      <w:spacing w:after="160" w:line="240" w:lineRule="exact"/>
    </w:pPr>
    <w:rPr>
      <w:rFonts w:ascii="Times New Roman" w:hAnsi="Times New Roman"/>
      <w:sz w:val="2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9">
      <w:bodyDiv w:val="1"/>
      <w:marLeft w:val="0"/>
      <w:marRight w:val="0"/>
      <w:marTop w:val="0"/>
      <w:marBottom w:val="0"/>
      <w:divBdr>
        <w:top w:val="none" w:sz="0" w:space="0" w:color="auto"/>
        <w:left w:val="none" w:sz="0" w:space="0" w:color="auto"/>
        <w:bottom w:val="none" w:sz="0" w:space="0" w:color="auto"/>
        <w:right w:val="none" w:sz="0" w:space="0" w:color="auto"/>
      </w:divBdr>
    </w:div>
    <w:div w:id="309483586">
      <w:bodyDiv w:val="1"/>
      <w:marLeft w:val="0"/>
      <w:marRight w:val="0"/>
      <w:marTop w:val="0"/>
      <w:marBottom w:val="0"/>
      <w:divBdr>
        <w:top w:val="none" w:sz="0" w:space="0" w:color="auto"/>
        <w:left w:val="none" w:sz="0" w:space="0" w:color="auto"/>
        <w:bottom w:val="none" w:sz="0" w:space="0" w:color="auto"/>
        <w:right w:val="none" w:sz="0" w:space="0" w:color="auto"/>
      </w:divBdr>
    </w:div>
    <w:div w:id="690110425">
      <w:bodyDiv w:val="1"/>
      <w:marLeft w:val="0"/>
      <w:marRight w:val="0"/>
      <w:marTop w:val="0"/>
      <w:marBottom w:val="0"/>
      <w:divBdr>
        <w:top w:val="none" w:sz="0" w:space="0" w:color="auto"/>
        <w:left w:val="none" w:sz="0" w:space="0" w:color="auto"/>
        <w:bottom w:val="none" w:sz="0" w:space="0" w:color="auto"/>
        <w:right w:val="none" w:sz="0" w:space="0" w:color="auto"/>
      </w:divBdr>
    </w:div>
    <w:div w:id="1050223436">
      <w:bodyDiv w:val="1"/>
      <w:marLeft w:val="0"/>
      <w:marRight w:val="0"/>
      <w:marTop w:val="0"/>
      <w:marBottom w:val="0"/>
      <w:divBdr>
        <w:top w:val="none" w:sz="0" w:space="0" w:color="auto"/>
        <w:left w:val="none" w:sz="0" w:space="0" w:color="auto"/>
        <w:bottom w:val="none" w:sz="0" w:space="0" w:color="auto"/>
        <w:right w:val="none" w:sz="0" w:space="0" w:color="auto"/>
      </w:divBdr>
      <w:divsChild>
        <w:div w:id="1484809191">
          <w:marLeft w:val="0"/>
          <w:marRight w:val="0"/>
          <w:marTop w:val="15"/>
          <w:marBottom w:val="0"/>
          <w:divBdr>
            <w:top w:val="single" w:sz="48" w:space="0" w:color="auto"/>
            <w:left w:val="single" w:sz="48" w:space="0" w:color="auto"/>
            <w:bottom w:val="single" w:sz="48" w:space="0" w:color="auto"/>
            <w:right w:val="single" w:sz="48" w:space="0" w:color="auto"/>
          </w:divBdr>
          <w:divsChild>
            <w:div w:id="1138109008">
              <w:marLeft w:val="0"/>
              <w:marRight w:val="0"/>
              <w:marTop w:val="0"/>
              <w:marBottom w:val="0"/>
              <w:divBdr>
                <w:top w:val="none" w:sz="0" w:space="0" w:color="auto"/>
                <w:left w:val="none" w:sz="0" w:space="0" w:color="auto"/>
                <w:bottom w:val="none" w:sz="0" w:space="0" w:color="auto"/>
                <w:right w:val="none" w:sz="0" w:space="0" w:color="auto"/>
              </w:divBdr>
            </w:div>
          </w:divsChild>
        </w:div>
        <w:div w:id="1361391784">
          <w:marLeft w:val="0"/>
          <w:marRight w:val="0"/>
          <w:marTop w:val="15"/>
          <w:marBottom w:val="0"/>
          <w:divBdr>
            <w:top w:val="single" w:sz="48" w:space="0" w:color="auto"/>
            <w:left w:val="single" w:sz="48" w:space="0" w:color="auto"/>
            <w:bottom w:val="single" w:sz="48" w:space="0" w:color="auto"/>
            <w:right w:val="single" w:sz="48" w:space="0" w:color="auto"/>
          </w:divBdr>
          <w:divsChild>
            <w:div w:id="130569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667116">
      <w:bodyDiv w:val="1"/>
      <w:marLeft w:val="0"/>
      <w:marRight w:val="0"/>
      <w:marTop w:val="0"/>
      <w:marBottom w:val="0"/>
      <w:divBdr>
        <w:top w:val="none" w:sz="0" w:space="0" w:color="auto"/>
        <w:left w:val="none" w:sz="0" w:space="0" w:color="auto"/>
        <w:bottom w:val="none" w:sz="0" w:space="0" w:color="auto"/>
        <w:right w:val="none" w:sz="0" w:space="0" w:color="auto"/>
      </w:divBdr>
    </w:div>
    <w:div w:id="1273512094">
      <w:bodyDiv w:val="1"/>
      <w:marLeft w:val="0"/>
      <w:marRight w:val="0"/>
      <w:marTop w:val="0"/>
      <w:marBottom w:val="0"/>
      <w:divBdr>
        <w:top w:val="none" w:sz="0" w:space="0" w:color="auto"/>
        <w:left w:val="none" w:sz="0" w:space="0" w:color="auto"/>
        <w:bottom w:val="none" w:sz="0" w:space="0" w:color="auto"/>
        <w:right w:val="none" w:sz="0" w:space="0" w:color="auto"/>
      </w:divBdr>
    </w:div>
    <w:div w:id="1352731034">
      <w:bodyDiv w:val="1"/>
      <w:marLeft w:val="0"/>
      <w:marRight w:val="0"/>
      <w:marTop w:val="0"/>
      <w:marBottom w:val="0"/>
      <w:divBdr>
        <w:top w:val="none" w:sz="0" w:space="0" w:color="auto"/>
        <w:left w:val="none" w:sz="0" w:space="0" w:color="auto"/>
        <w:bottom w:val="none" w:sz="0" w:space="0" w:color="auto"/>
        <w:right w:val="none" w:sz="0" w:space="0" w:color="auto"/>
      </w:divBdr>
    </w:div>
    <w:div w:id="1415782280">
      <w:bodyDiv w:val="1"/>
      <w:marLeft w:val="0"/>
      <w:marRight w:val="0"/>
      <w:marTop w:val="0"/>
      <w:marBottom w:val="0"/>
      <w:divBdr>
        <w:top w:val="none" w:sz="0" w:space="0" w:color="auto"/>
        <w:left w:val="none" w:sz="0" w:space="0" w:color="auto"/>
        <w:bottom w:val="none" w:sz="0" w:space="0" w:color="auto"/>
        <w:right w:val="none" w:sz="0" w:space="0" w:color="auto"/>
      </w:divBdr>
    </w:div>
    <w:div w:id="1839420868">
      <w:bodyDiv w:val="1"/>
      <w:marLeft w:val="0"/>
      <w:marRight w:val="0"/>
      <w:marTop w:val="0"/>
      <w:marBottom w:val="0"/>
      <w:divBdr>
        <w:top w:val="none" w:sz="0" w:space="0" w:color="auto"/>
        <w:left w:val="none" w:sz="0" w:space="0" w:color="auto"/>
        <w:bottom w:val="none" w:sz="0" w:space="0" w:color="auto"/>
        <w:right w:val="none" w:sz="0" w:space="0" w:color="auto"/>
      </w:divBdr>
    </w:div>
    <w:div w:id="208144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77D2-C61C-4EC8-AB22-006B597F1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3561</Words>
  <Characters>20302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PHÒNG TƯ PHÁP</dc:creator>
  <cp:lastModifiedBy>HP</cp:lastModifiedBy>
  <cp:revision>8</cp:revision>
  <dcterms:created xsi:type="dcterms:W3CDTF">2023-11-08T03:24:00Z</dcterms:created>
  <dcterms:modified xsi:type="dcterms:W3CDTF">2023-11-09T03:28:00Z</dcterms:modified>
</cp:coreProperties>
</file>